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F3E01A">
      <w:pPr>
        <w:spacing w:line="360" w:lineRule="auto"/>
        <w:jc w:val="center"/>
        <w:rPr>
          <w:rFonts w:hint="eastAsia" w:ascii="宋体" w:hAnsi="宋体" w:eastAsia="宋体"/>
          <w:lang w:eastAsia="zh-CN"/>
        </w:rPr>
      </w:pPr>
      <w:r>
        <w:rPr>
          <w:rFonts w:hint="eastAsia" w:ascii="宋体" w:hAnsi="宋体" w:eastAsia="宋体"/>
          <w:lang w:eastAsia="zh-CN"/>
        </w:rPr>
        <w:t xml:space="preserve"> </w:t>
      </w:r>
      <w:r>
        <w:rPr>
          <w:rFonts w:ascii="宋体" w:hAnsi="宋体" w:eastAsia="宋体"/>
          <w:lang w:eastAsia="zh-CN"/>
        </w:rPr>
        <w:t xml:space="preserve">    </w:t>
      </w:r>
      <w:r>
        <w:rPr>
          <w:rFonts w:ascii="宋体" w:hAnsi="宋体" w:eastAsia="宋体"/>
        </w:rPr>
        <w:drawing>
          <wp:inline distT="0" distB="0" distL="0" distR="0">
            <wp:extent cx="1676400" cy="128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a:extLst>
                        <a:ext uri="{28A0092B-C50C-407E-A947-70E740481C1C}">
                          <a14:useLocalDpi xmlns:a14="http://schemas.microsoft.com/office/drawing/2010/main" val="0"/>
                        </a:ext>
                      </a:extLst>
                    </a:blip>
                    <a:srcRect b="492"/>
                    <a:stretch>
                      <a:fillRect/>
                    </a:stretch>
                  </pic:blipFill>
                  <pic:spPr>
                    <a:xfrm>
                      <a:off x="0" y="0"/>
                      <a:ext cx="1676400" cy="1282700"/>
                    </a:xfrm>
                    <a:prstGeom prst="rect">
                      <a:avLst/>
                    </a:prstGeom>
                    <a:noFill/>
                    <a:ln>
                      <a:noFill/>
                    </a:ln>
                  </pic:spPr>
                </pic:pic>
              </a:graphicData>
            </a:graphic>
          </wp:inline>
        </w:drawing>
      </w:r>
    </w:p>
    <w:p w14:paraId="5AE91EFC">
      <w:pPr>
        <w:spacing w:line="360" w:lineRule="auto"/>
        <w:jc w:val="center"/>
        <w:rPr>
          <w:rFonts w:hint="eastAsia" w:ascii="宋体" w:hAnsi="宋体" w:eastAsia="宋体"/>
          <w:sz w:val="48"/>
          <w:lang w:eastAsia="zh-CN"/>
        </w:rPr>
      </w:pPr>
    </w:p>
    <w:p w14:paraId="3C5685B6">
      <w:pPr>
        <w:spacing w:line="360" w:lineRule="auto"/>
        <w:jc w:val="center"/>
        <w:rPr>
          <w:rFonts w:hint="eastAsia" w:ascii="宋体" w:hAnsi="宋体" w:eastAsia="宋体"/>
          <w:b/>
          <w:bCs/>
          <w:lang w:eastAsia="zh-CN"/>
        </w:rPr>
      </w:pPr>
      <w:r>
        <w:rPr>
          <w:rFonts w:hint="eastAsia" w:ascii="宋体" w:hAnsi="宋体" w:eastAsia="宋体"/>
          <w:b/>
          <w:bCs/>
          <w:sz w:val="48"/>
          <w:lang w:eastAsia="zh-CN"/>
        </w:rPr>
        <w:t>“互联网+”综合研究实训设计报告</w:t>
      </w:r>
    </w:p>
    <w:p w14:paraId="5E545AA0">
      <w:pPr>
        <w:jc w:val="center"/>
        <w:rPr>
          <w:rFonts w:hint="eastAsia" w:ascii="宋体" w:hAnsi="宋体" w:eastAsia="宋体"/>
          <w:sz w:val="32"/>
          <w:szCs w:val="28"/>
          <w:lang w:eastAsia="zh-CN"/>
        </w:rPr>
      </w:pPr>
      <w:r>
        <w:rPr>
          <w:rFonts w:hint="eastAsia" w:ascii="宋体" w:hAnsi="宋体" w:eastAsia="宋体"/>
          <w:sz w:val="32"/>
          <w:szCs w:val="28"/>
          <w:lang w:eastAsia="zh-CN"/>
        </w:rPr>
        <w:t>( 20</w:t>
      </w:r>
      <w:r>
        <w:rPr>
          <w:rFonts w:ascii="宋体" w:hAnsi="宋体" w:eastAsia="宋体"/>
          <w:sz w:val="32"/>
          <w:szCs w:val="28"/>
          <w:lang w:eastAsia="zh-CN"/>
        </w:rPr>
        <w:t>2</w:t>
      </w:r>
      <w:r>
        <w:rPr>
          <w:rFonts w:hint="eastAsia" w:ascii="宋体" w:hAnsi="宋体" w:eastAsia="宋体"/>
          <w:sz w:val="32"/>
          <w:szCs w:val="28"/>
          <w:lang w:eastAsia="zh-CN"/>
        </w:rPr>
        <w:t>5--20</w:t>
      </w:r>
      <w:r>
        <w:rPr>
          <w:rFonts w:ascii="宋体" w:hAnsi="宋体" w:eastAsia="宋体"/>
          <w:sz w:val="32"/>
          <w:szCs w:val="28"/>
          <w:lang w:eastAsia="zh-CN"/>
        </w:rPr>
        <w:t>2</w:t>
      </w:r>
      <w:r>
        <w:rPr>
          <w:rFonts w:hint="eastAsia" w:ascii="宋体" w:hAnsi="宋体" w:eastAsia="宋体"/>
          <w:sz w:val="32"/>
          <w:szCs w:val="28"/>
          <w:lang w:eastAsia="zh-CN"/>
        </w:rPr>
        <w:t>6学年第一学期)</w:t>
      </w:r>
    </w:p>
    <w:p w14:paraId="65259F37">
      <w:pPr>
        <w:jc w:val="center"/>
        <w:rPr>
          <w:rFonts w:hint="eastAsia" w:ascii="宋体" w:hAnsi="宋体" w:eastAsia="宋体"/>
          <w:sz w:val="28"/>
          <w:szCs w:val="28"/>
          <w:lang w:eastAsia="zh-CN"/>
        </w:rPr>
      </w:pPr>
    </w:p>
    <w:p w14:paraId="6F59DAD1">
      <w:pPr>
        <w:spacing w:line="360" w:lineRule="auto"/>
        <w:rPr>
          <w:rFonts w:hint="eastAsia" w:ascii="宋体" w:hAnsi="宋体" w:eastAsia="宋体"/>
          <w:sz w:val="32"/>
          <w:lang w:eastAsia="zh-CN"/>
        </w:rPr>
      </w:pPr>
    </w:p>
    <w:p w14:paraId="652C7BF5">
      <w:pPr>
        <w:spacing w:line="480" w:lineRule="auto"/>
        <w:rPr>
          <w:rFonts w:hint="eastAsia" w:ascii="宋体" w:hAnsi="宋体" w:eastAsia="宋体"/>
          <w:lang w:eastAsia="zh-CN"/>
        </w:rPr>
      </w:pPr>
      <w:r>
        <w:rPr>
          <w:rFonts w:hint="eastAsia" w:ascii="宋体" w:hAnsi="宋体" w:eastAsia="宋体"/>
          <w:sz w:val="32"/>
          <w:lang w:eastAsia="zh-CN"/>
        </w:rPr>
        <w:t>题    目：</w:t>
      </w:r>
      <w:r>
        <w:rPr>
          <w:rFonts w:hint="eastAsia" w:ascii="宋体" w:hAnsi="宋体" w:eastAsia="宋体"/>
          <w:sz w:val="32"/>
          <w:u w:val="single"/>
          <w:lang w:eastAsia="zh-CN"/>
        </w:rPr>
        <w:t>《安燃云——城/园区燃气漏损监测与应急平台》</w:t>
      </w:r>
    </w:p>
    <w:p w14:paraId="769C65E7">
      <w:pPr>
        <w:spacing w:line="480" w:lineRule="auto"/>
        <w:rPr>
          <w:rFonts w:hint="eastAsia" w:ascii="宋体" w:hAnsi="宋体" w:eastAsia="宋体"/>
          <w:lang w:eastAsia="zh-CN"/>
        </w:rPr>
      </w:pPr>
      <w:r>
        <w:rPr>
          <w:rFonts w:hint="eastAsia" w:ascii="宋体" w:hAnsi="宋体" w:eastAsia="宋体"/>
          <w:sz w:val="32"/>
          <w:lang w:eastAsia="zh-CN"/>
        </w:rPr>
        <w:t xml:space="preserve">学 </w:t>
      </w:r>
      <w:r>
        <w:rPr>
          <w:rFonts w:ascii="宋体" w:hAnsi="宋体" w:eastAsia="宋体"/>
          <w:sz w:val="32"/>
          <w:lang w:eastAsia="zh-CN"/>
        </w:rPr>
        <w:t xml:space="preserve">   </w:t>
      </w:r>
      <w:r>
        <w:rPr>
          <w:rFonts w:hint="eastAsia" w:ascii="宋体" w:hAnsi="宋体" w:eastAsia="宋体"/>
          <w:sz w:val="32"/>
          <w:lang w:eastAsia="zh-CN"/>
        </w:rPr>
        <w:t>院：</w:t>
      </w:r>
      <w:r>
        <w:rPr>
          <w:rFonts w:hint="eastAsia" w:ascii="宋体" w:hAnsi="宋体" w:eastAsia="宋体"/>
          <w:sz w:val="32"/>
          <w:u w:val="single"/>
          <w:lang w:val="en-US" w:eastAsia="zh-CN"/>
        </w:rPr>
        <w:t>计算机科学与技术学院（人工智能学院）</w:t>
      </w:r>
    </w:p>
    <w:p w14:paraId="68FE5171">
      <w:pPr>
        <w:spacing w:line="480" w:lineRule="auto"/>
        <w:rPr>
          <w:rFonts w:hint="eastAsia" w:ascii="宋体" w:hAnsi="宋体" w:eastAsia="宋体"/>
          <w:sz w:val="32"/>
          <w:lang w:eastAsia="zh-CN"/>
        </w:rPr>
      </w:pPr>
      <w:r>
        <w:rPr>
          <w:rFonts w:hint="eastAsia" w:ascii="宋体" w:hAnsi="宋体" w:eastAsia="宋体"/>
          <w:sz w:val="32"/>
          <w:lang w:eastAsia="zh-CN"/>
        </w:rPr>
        <w:t xml:space="preserve">专 </w:t>
      </w:r>
      <w:r>
        <w:rPr>
          <w:rFonts w:ascii="宋体" w:hAnsi="宋体" w:eastAsia="宋体"/>
          <w:sz w:val="32"/>
          <w:lang w:eastAsia="zh-CN"/>
        </w:rPr>
        <w:t xml:space="preserve">   </w:t>
      </w:r>
      <w:r>
        <w:rPr>
          <w:rFonts w:hint="eastAsia" w:ascii="宋体" w:hAnsi="宋体" w:eastAsia="宋体"/>
          <w:sz w:val="32"/>
          <w:lang w:eastAsia="zh-CN"/>
        </w:rPr>
        <w:t>业：</w:t>
      </w:r>
      <w:r>
        <w:rPr>
          <w:rFonts w:ascii="宋体" w:hAnsi="宋体" w:eastAsia="宋体"/>
          <w:sz w:val="32"/>
          <w:u w:val="single"/>
          <w:lang w:eastAsia="zh-CN"/>
        </w:rPr>
        <w:tab/>
      </w:r>
      <w:r>
        <w:rPr>
          <w:rFonts w:hint="eastAsia" w:ascii="宋体" w:hAnsi="宋体" w:eastAsia="宋体"/>
          <w:sz w:val="32"/>
          <w:u w:val="single"/>
          <w:lang w:val="en-US" w:eastAsia="zh-CN"/>
        </w:rPr>
        <w:tab/>
      </w:r>
      <w:r>
        <w:rPr>
          <w:rFonts w:hint="eastAsia" w:ascii="宋体" w:hAnsi="宋体" w:eastAsia="宋体"/>
          <w:sz w:val="32"/>
          <w:u w:val="single"/>
          <w:lang w:val="en-US" w:eastAsia="zh-CN"/>
        </w:rPr>
        <w:tab/>
      </w:r>
      <w:r>
        <w:rPr>
          <w:rFonts w:hint="eastAsia" w:ascii="宋体" w:hAnsi="宋体" w:eastAsia="宋体"/>
          <w:sz w:val="32"/>
          <w:u w:val="single"/>
          <w:lang w:val="en-US" w:eastAsia="zh-CN"/>
        </w:rPr>
        <w:tab/>
      </w:r>
      <w:r>
        <w:rPr>
          <w:rFonts w:ascii="宋体" w:hAnsi="宋体" w:eastAsia="宋体"/>
          <w:sz w:val="32"/>
          <w:u w:val="single"/>
          <w:lang w:eastAsia="zh-CN"/>
        </w:rPr>
        <w:tab/>
      </w:r>
      <w:r>
        <w:rPr>
          <w:rFonts w:hint="eastAsia" w:ascii="宋体" w:hAnsi="宋体" w:eastAsia="宋体"/>
          <w:sz w:val="32"/>
          <w:u w:val="single"/>
          <w:lang w:val="en-US" w:eastAsia="zh-CN"/>
        </w:rPr>
        <w:t xml:space="preserve">计算机科学与技术 </w:t>
      </w:r>
      <w:r>
        <w:rPr>
          <w:rFonts w:ascii="宋体" w:hAnsi="宋体" w:eastAsia="宋体"/>
          <w:sz w:val="32"/>
          <w:u w:val="single"/>
          <w:lang w:eastAsia="zh-CN"/>
        </w:rPr>
        <w:tab/>
      </w:r>
      <w:r>
        <w:rPr>
          <w:rFonts w:hint="eastAsia" w:ascii="宋体" w:hAnsi="宋体" w:eastAsia="宋体"/>
          <w:sz w:val="32"/>
          <w:u w:val="single"/>
          <w:lang w:val="en-US" w:eastAsia="zh-CN"/>
        </w:rPr>
        <w:tab/>
      </w:r>
      <w:r>
        <w:rPr>
          <w:rFonts w:hint="eastAsia" w:ascii="宋体" w:hAnsi="宋体" w:eastAsia="宋体"/>
          <w:sz w:val="32"/>
          <w:u w:val="single"/>
          <w:lang w:val="en-US" w:eastAsia="zh-CN"/>
        </w:rPr>
        <w:tab/>
      </w:r>
    </w:p>
    <w:p w14:paraId="7F874612">
      <w:pPr>
        <w:spacing w:line="480" w:lineRule="auto"/>
        <w:rPr>
          <w:rFonts w:hint="eastAsia" w:ascii="宋体" w:hAnsi="宋体" w:eastAsia="宋体"/>
          <w:lang w:eastAsia="zh-CN"/>
        </w:rPr>
      </w:pPr>
      <w:r>
        <w:rPr>
          <w:rFonts w:hint="eastAsia" w:ascii="宋体" w:hAnsi="宋体" w:eastAsia="宋体"/>
          <w:sz w:val="32"/>
          <w:lang w:eastAsia="zh-CN"/>
        </w:rPr>
        <w:t>班    级：</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eastAsia="宋体"/>
          <w:sz w:val="32"/>
          <w:u w:val="single"/>
          <w:lang w:val="en-US" w:eastAsia="zh-CN"/>
        </w:rPr>
        <w:t>2</w:t>
      </w:r>
      <w:bookmarkStart w:id="148" w:name="_GoBack"/>
      <w:bookmarkEnd w:id="148"/>
      <w:r>
        <w:rPr>
          <w:rFonts w:hint="eastAsia" w:ascii="宋体" w:hAnsi="宋体" w:eastAsia="宋体"/>
          <w:sz w:val="32"/>
          <w:u w:val="single"/>
          <w:lang w:val="en-US" w:eastAsia="zh-CN"/>
        </w:rPr>
        <w:t>班</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p>
    <w:p w14:paraId="03982192">
      <w:pPr>
        <w:spacing w:line="480" w:lineRule="auto"/>
        <w:rPr>
          <w:rFonts w:hint="eastAsia" w:ascii="宋体" w:hAnsi="宋体" w:eastAsia="宋体"/>
          <w:lang w:eastAsia="zh-CN"/>
        </w:rPr>
      </w:pPr>
      <w:r>
        <w:rPr>
          <w:rFonts w:hint="eastAsia" w:ascii="宋体" w:hAnsi="宋体" w:eastAsia="宋体"/>
          <w:sz w:val="32"/>
          <w:lang w:eastAsia="zh-CN"/>
        </w:rPr>
        <w:t>学    号：</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eastAsia="宋体"/>
          <w:sz w:val="32"/>
          <w:u w:val="single"/>
          <w:lang w:val="en-US" w:eastAsia="zh-CN"/>
        </w:rPr>
        <w:t>2023337621278</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p>
    <w:p w14:paraId="7E4C896B">
      <w:pPr>
        <w:spacing w:line="480" w:lineRule="auto"/>
        <w:rPr>
          <w:rFonts w:hint="default" w:ascii="宋体" w:hAnsi="宋体" w:eastAsia="宋体"/>
          <w:lang w:val="en-US" w:eastAsia="zh-CN"/>
        </w:rPr>
      </w:pPr>
      <w:r>
        <w:rPr>
          <w:rFonts w:hint="eastAsia" w:ascii="宋体" w:hAnsi="宋体" w:eastAsia="宋体"/>
          <w:sz w:val="32"/>
          <w:lang w:eastAsia="zh-CN"/>
        </w:rPr>
        <w:t>学生姓名：</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eastAsia="宋体"/>
          <w:sz w:val="32"/>
          <w:u w:val="single"/>
          <w:lang w:val="en-US" w:eastAsia="zh-CN"/>
        </w:rPr>
        <w:tab/>
      </w:r>
      <w:r>
        <w:rPr>
          <w:rFonts w:hint="eastAsia" w:ascii="宋体" w:hAnsi="宋体" w:eastAsia="宋体"/>
          <w:sz w:val="32"/>
          <w:u w:val="single"/>
          <w:lang w:val="en-US" w:eastAsia="zh-CN"/>
        </w:rPr>
        <w:t>李星阳</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eastAsia="宋体"/>
          <w:sz w:val="32"/>
          <w:u w:val="single"/>
          <w:lang w:val="en-US" w:eastAsia="zh-CN"/>
        </w:rPr>
        <w:tab/>
      </w:r>
    </w:p>
    <w:p w14:paraId="5940D497">
      <w:pPr>
        <w:spacing w:line="480" w:lineRule="auto"/>
        <w:rPr>
          <w:rFonts w:hint="eastAsia" w:ascii="宋体" w:hAnsi="宋体" w:eastAsia="宋体"/>
          <w:lang w:eastAsia="zh-CN"/>
        </w:rPr>
      </w:pPr>
      <w:r>
        <w:rPr>
          <w:rFonts w:hint="eastAsia" w:ascii="宋体" w:hAnsi="宋体" w:eastAsia="宋体"/>
          <w:sz w:val="32"/>
          <w:lang w:eastAsia="zh-CN"/>
        </w:rPr>
        <w:t>指导教师：</w:t>
      </w:r>
      <w:r>
        <w:rPr>
          <w:rFonts w:hint="eastAsia" w:ascii="宋体" w:hAnsi="宋体" w:eastAsia="宋体"/>
          <w:sz w:val="32"/>
          <w:u w:val="single"/>
          <w:lang w:eastAsia="zh-CN"/>
        </w:rPr>
        <w:t> “互联网+”综合研究实训教学组</w:t>
      </w:r>
      <w:r>
        <w:rPr>
          <w:rFonts w:ascii="宋体" w:hAnsi="宋体" w:eastAsia="宋体"/>
          <w:sz w:val="32"/>
          <w:u w:val="single"/>
          <w:lang w:eastAsia="zh-CN"/>
        </w:rPr>
        <w:tab/>
      </w:r>
      <w:r>
        <w:rPr>
          <w:rFonts w:ascii="宋体" w:hAnsi="宋体" w:eastAsia="宋体"/>
          <w:sz w:val="32"/>
          <w:u w:val="single"/>
          <w:lang w:eastAsia="zh-CN"/>
        </w:rPr>
        <w:tab/>
      </w:r>
    </w:p>
    <w:p w14:paraId="27289579">
      <w:pPr>
        <w:spacing w:line="360" w:lineRule="auto"/>
        <w:rPr>
          <w:rFonts w:hint="eastAsia" w:ascii="宋体" w:hAnsi="宋体" w:eastAsia="宋体"/>
          <w:lang w:eastAsia="zh-CN"/>
        </w:rPr>
      </w:pPr>
    </w:p>
    <w:p w14:paraId="5AFB1D05">
      <w:pPr>
        <w:spacing w:line="360" w:lineRule="auto"/>
        <w:rPr>
          <w:rFonts w:hint="eastAsia" w:ascii="宋体" w:hAnsi="宋体" w:eastAsia="宋体"/>
          <w:lang w:eastAsia="zh-CN"/>
        </w:rPr>
      </w:pPr>
    </w:p>
    <w:p w14:paraId="6E952F64">
      <w:pPr>
        <w:spacing w:line="360" w:lineRule="auto"/>
        <w:jc w:val="center"/>
        <w:rPr>
          <w:rFonts w:hint="eastAsia" w:ascii="宋体" w:hAnsi="宋体" w:eastAsia="宋体"/>
          <w:sz w:val="30"/>
          <w:lang w:eastAsia="zh-CN"/>
        </w:rPr>
      </w:pPr>
      <w:r>
        <w:rPr>
          <w:rFonts w:hint="eastAsia" w:ascii="宋体" w:hAnsi="宋体" w:eastAsia="宋体"/>
          <w:sz w:val="30"/>
          <w:lang w:eastAsia="zh-CN"/>
        </w:rPr>
        <w:t xml:space="preserve">日期： </w:t>
      </w:r>
      <w:r>
        <w:rPr>
          <w:rFonts w:ascii="宋体" w:hAnsi="宋体" w:eastAsia="宋体"/>
          <w:sz w:val="30"/>
          <w:lang w:eastAsia="zh-CN"/>
        </w:rPr>
        <w:t xml:space="preserve"> </w:t>
      </w:r>
      <w:r>
        <w:rPr>
          <w:rFonts w:hint="eastAsia" w:ascii="宋体" w:hAnsi="宋体" w:eastAsia="宋体"/>
          <w:sz w:val="30"/>
          <w:lang w:val="en-US" w:eastAsia="zh-CN"/>
        </w:rPr>
        <w:t>2025</w:t>
      </w:r>
      <w:r>
        <w:rPr>
          <w:rFonts w:hint="eastAsia" w:ascii="宋体" w:hAnsi="宋体" w:eastAsia="宋体"/>
          <w:sz w:val="30"/>
          <w:lang w:eastAsia="zh-CN"/>
        </w:rPr>
        <w:t>年</w:t>
      </w:r>
      <w:r>
        <w:rPr>
          <w:rFonts w:ascii="宋体" w:hAnsi="宋体" w:eastAsia="宋体"/>
          <w:sz w:val="30"/>
          <w:lang w:eastAsia="zh-CN"/>
        </w:rPr>
        <w:t xml:space="preserve"> </w:t>
      </w:r>
      <w:r>
        <w:rPr>
          <w:rFonts w:hint="eastAsia" w:ascii="宋体" w:hAnsi="宋体" w:eastAsia="宋体"/>
          <w:sz w:val="30"/>
          <w:lang w:val="en-US" w:eastAsia="zh-CN"/>
        </w:rPr>
        <w:t>12</w:t>
      </w:r>
      <w:r>
        <w:rPr>
          <w:rFonts w:ascii="宋体" w:hAnsi="宋体" w:eastAsia="宋体"/>
          <w:sz w:val="30"/>
          <w:lang w:eastAsia="zh-CN"/>
        </w:rPr>
        <w:t xml:space="preserve"> </w:t>
      </w:r>
      <w:r>
        <w:rPr>
          <w:rFonts w:hint="eastAsia" w:ascii="宋体" w:hAnsi="宋体" w:eastAsia="宋体"/>
          <w:sz w:val="30"/>
          <w:lang w:eastAsia="zh-CN"/>
        </w:rPr>
        <w:t>月</w:t>
      </w:r>
      <w:r>
        <w:rPr>
          <w:rFonts w:ascii="宋体" w:hAnsi="宋体" w:eastAsia="宋体"/>
          <w:sz w:val="30"/>
          <w:lang w:eastAsia="zh-CN"/>
        </w:rPr>
        <w:t xml:space="preserve"> </w:t>
      </w:r>
      <w:r>
        <w:rPr>
          <w:rFonts w:hint="eastAsia" w:ascii="宋体" w:hAnsi="宋体" w:eastAsia="宋体"/>
          <w:sz w:val="30"/>
          <w:lang w:val="en-US" w:eastAsia="zh-CN"/>
        </w:rPr>
        <w:t>28</w:t>
      </w:r>
      <w:r>
        <w:rPr>
          <w:rFonts w:ascii="宋体" w:hAnsi="宋体" w:eastAsia="宋体"/>
          <w:sz w:val="30"/>
          <w:lang w:eastAsia="zh-CN"/>
        </w:rPr>
        <w:t xml:space="preserve"> </w:t>
      </w:r>
      <w:r>
        <w:rPr>
          <w:rFonts w:hint="eastAsia" w:ascii="宋体" w:hAnsi="宋体" w:eastAsia="宋体"/>
          <w:sz w:val="30"/>
          <w:lang w:eastAsia="zh-CN"/>
        </w:rPr>
        <w:t>日</w:t>
      </w:r>
    </w:p>
    <w:p w14:paraId="6C4802B7">
      <w:pPr>
        <w:spacing w:line="360" w:lineRule="auto"/>
        <w:jc w:val="center"/>
        <w:rPr>
          <w:rFonts w:hint="eastAsia" w:ascii="宋体" w:hAnsi="宋体" w:eastAsia="宋体"/>
          <w:sz w:val="30"/>
          <w:lang w:eastAsia="zh-CN"/>
        </w:rPr>
      </w:pPr>
    </w:p>
    <w:p w14:paraId="219D1C32">
      <w:pPr>
        <w:rPr>
          <w:rFonts w:hint="eastAsia" w:ascii="宋体" w:hAnsi="宋体" w:eastAsia="宋体"/>
          <w:sz w:val="30"/>
          <w:lang w:eastAsia="zh-CN"/>
        </w:rPr>
      </w:pPr>
      <w:r>
        <w:rPr>
          <w:rFonts w:ascii="宋体" w:hAnsi="宋体" w:eastAsia="宋体"/>
          <w:sz w:val="30"/>
          <w:lang w:eastAsia="zh-CN"/>
        </w:rPr>
        <w:br w:type="page"/>
      </w:r>
    </w:p>
    <w:p w14:paraId="72CC618C">
      <w:pPr>
        <w:spacing w:after="200" w:line="276" w:lineRule="auto"/>
        <w:jc w:val="center"/>
        <w:rPr>
          <w:rFonts w:hint="eastAsia" w:ascii="黑体" w:hAnsi="黑体" w:eastAsia="黑体" w:cs="黑体"/>
          <w:sz w:val="30"/>
          <w:lang w:eastAsia="zh-CN"/>
        </w:rPr>
      </w:pPr>
      <w:r>
        <w:rPr>
          <w:rFonts w:hint="eastAsia" w:ascii="黑体" w:hAnsi="黑体" w:eastAsia="黑体" w:cs="黑体"/>
          <w:sz w:val="30"/>
          <w:lang w:eastAsia="zh-CN"/>
        </w:rPr>
        <w:t>目    录</w:t>
      </w:r>
    </w:p>
    <w:sdt>
      <w:sdtPr>
        <w:rPr>
          <w:rFonts w:ascii="宋体" w:hAnsi="宋体" w:eastAsia="宋体"/>
          <w:sz w:val="21"/>
        </w:rPr>
        <w:id w:val="147482361"/>
        <w15:color w:val="DBDBDB"/>
        <w:docPartObj>
          <w:docPartGallery w:val="Table of Contents"/>
          <w:docPartUnique/>
        </w:docPartObj>
      </w:sdtPr>
      <w:sdtEndPr>
        <w:rPr>
          <w:rFonts w:hint="eastAsia" w:ascii="黑体" w:hAnsi="黑体" w:eastAsia="黑体" w:cs="黑体"/>
          <w:sz w:val="22"/>
          <w:lang w:eastAsia="zh-CN"/>
        </w:rPr>
      </w:sdtEndPr>
      <w:sdtContent>
        <w:p w14:paraId="25C7234F">
          <w:pPr>
            <w:jc w:val="center"/>
          </w:pPr>
        </w:p>
        <w:p w14:paraId="0ACEF430">
          <w:pPr>
            <w:pStyle w:val="11"/>
            <w:tabs>
              <w:tab w:val="right" w:leader="dot" w:pos="8306"/>
            </w:tabs>
          </w:pPr>
          <w:r>
            <w:rPr>
              <w:rFonts w:hint="eastAsia" w:ascii="黑体" w:hAnsi="黑体" w:eastAsia="黑体" w:cs="黑体"/>
              <w:sz w:val="28"/>
              <w:szCs w:val="28"/>
              <w:lang w:eastAsia="zh-CN"/>
            </w:rPr>
            <w:fldChar w:fldCharType="begin"/>
          </w:r>
          <w:r>
            <w:rPr>
              <w:rFonts w:hint="eastAsia" w:ascii="黑体" w:hAnsi="黑体" w:eastAsia="黑体" w:cs="黑体"/>
              <w:sz w:val="28"/>
              <w:szCs w:val="28"/>
              <w:lang w:eastAsia="zh-CN"/>
            </w:rPr>
            <w:instrText xml:space="preserve">TOC \o "1-3" \h \u </w:instrText>
          </w:r>
          <w:r>
            <w:rPr>
              <w:rFonts w:hint="eastAsia" w:ascii="黑体" w:hAnsi="黑体" w:eastAsia="黑体" w:cs="黑体"/>
              <w:sz w:val="28"/>
              <w:szCs w:val="28"/>
              <w:lang w:eastAsia="zh-CN"/>
            </w:rPr>
            <w:fldChar w:fldCharType="separate"/>
          </w: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_Toc1726 </w:instrText>
          </w:r>
          <w:r>
            <w:rPr>
              <w:rFonts w:hint="eastAsia" w:ascii="黑体" w:hAnsi="黑体" w:eastAsia="黑体" w:cs="黑体"/>
              <w:szCs w:val="28"/>
              <w:lang w:eastAsia="zh-CN"/>
            </w:rPr>
            <w:fldChar w:fldCharType="separate"/>
          </w:r>
          <w:r>
            <w:rPr>
              <w:rFonts w:hint="eastAsia"/>
              <w:lang w:eastAsia="zh-CN"/>
            </w:rPr>
            <w:t xml:space="preserve">一、 </w:t>
          </w:r>
          <w:r>
            <w:rPr>
              <w:rFonts w:hint="eastAsia" w:ascii="黑体" w:hAnsi="黑体" w:eastAsia="黑体" w:cs="黑体"/>
              <w:lang w:eastAsia="zh-CN"/>
            </w:rPr>
            <w:t>设计目的</w:t>
          </w:r>
          <w:r>
            <w:tab/>
          </w:r>
          <w:r>
            <w:fldChar w:fldCharType="begin"/>
          </w:r>
          <w:r>
            <w:instrText xml:space="preserve"> PAGEREF _Toc1726 \h </w:instrText>
          </w:r>
          <w:r>
            <w:fldChar w:fldCharType="separate"/>
          </w:r>
          <w:r>
            <w:t>5</w:t>
          </w:r>
          <w:r>
            <w:fldChar w:fldCharType="end"/>
          </w:r>
          <w:r>
            <w:rPr>
              <w:rFonts w:hint="eastAsia" w:ascii="黑体" w:hAnsi="黑体" w:eastAsia="黑体" w:cs="黑体"/>
              <w:szCs w:val="28"/>
              <w:lang w:eastAsia="zh-CN"/>
            </w:rPr>
            <w:fldChar w:fldCharType="end"/>
          </w:r>
        </w:p>
        <w:p w14:paraId="005F6011">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_Toc1978 </w:instrText>
          </w:r>
          <w:r>
            <w:rPr>
              <w:rFonts w:hint="eastAsia" w:ascii="黑体" w:hAnsi="黑体" w:eastAsia="黑体" w:cs="黑体"/>
              <w:szCs w:val="28"/>
              <w:lang w:eastAsia="zh-CN"/>
            </w:rPr>
            <w:fldChar w:fldCharType="separate"/>
          </w:r>
          <w:r>
            <w:rPr>
              <w:rFonts w:hint="eastAsia" w:ascii="黑体" w:hAnsi="黑体" w:eastAsia="黑体" w:cs="黑体"/>
              <w:lang w:eastAsia="zh-CN"/>
            </w:rPr>
            <w:t>二、 团队成员及分工</w:t>
          </w:r>
          <w:r>
            <w:tab/>
          </w:r>
          <w:r>
            <w:fldChar w:fldCharType="begin"/>
          </w:r>
          <w:r>
            <w:instrText xml:space="preserve"> PAGEREF _Toc1978 \h </w:instrText>
          </w:r>
          <w:r>
            <w:fldChar w:fldCharType="separate"/>
          </w:r>
          <w:r>
            <w:t>7</w:t>
          </w:r>
          <w:r>
            <w:fldChar w:fldCharType="end"/>
          </w:r>
          <w:r>
            <w:rPr>
              <w:rFonts w:hint="eastAsia" w:ascii="黑体" w:hAnsi="黑体" w:eastAsia="黑体" w:cs="黑体"/>
              <w:szCs w:val="28"/>
              <w:lang w:eastAsia="zh-CN"/>
            </w:rPr>
            <w:fldChar w:fldCharType="end"/>
          </w:r>
        </w:p>
        <w:p w14:paraId="36E2B22B">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_Toc2267 </w:instrText>
          </w:r>
          <w:r>
            <w:rPr>
              <w:rFonts w:hint="eastAsia" w:ascii="黑体" w:hAnsi="黑体" w:eastAsia="黑体" w:cs="黑体"/>
              <w:szCs w:val="28"/>
              <w:lang w:eastAsia="zh-CN"/>
            </w:rPr>
            <w:fldChar w:fldCharType="separate"/>
          </w:r>
          <w:r>
            <w:rPr>
              <w:rFonts w:hint="default"/>
              <w:lang w:eastAsia="zh-CN"/>
            </w:rPr>
            <w:t xml:space="preserve">1. </w:t>
          </w:r>
          <w:r>
            <w:rPr>
              <w:rFonts w:hint="eastAsia"/>
              <w:lang w:eastAsia="zh-CN"/>
            </w:rPr>
            <w:t>团队成员：</w:t>
          </w:r>
          <w:r>
            <w:tab/>
          </w:r>
          <w:r>
            <w:fldChar w:fldCharType="begin"/>
          </w:r>
          <w:r>
            <w:instrText xml:space="preserve"> PAGEREF _Toc2267 \h </w:instrText>
          </w:r>
          <w:r>
            <w:fldChar w:fldCharType="separate"/>
          </w:r>
          <w:r>
            <w:t>7</w:t>
          </w:r>
          <w:r>
            <w:fldChar w:fldCharType="end"/>
          </w:r>
          <w:r>
            <w:rPr>
              <w:rFonts w:hint="eastAsia" w:ascii="黑体" w:hAnsi="黑体" w:eastAsia="黑体" w:cs="黑体"/>
              <w:szCs w:val="28"/>
              <w:lang w:eastAsia="zh-CN"/>
            </w:rPr>
            <w:fldChar w:fldCharType="end"/>
          </w:r>
        </w:p>
        <w:p w14:paraId="71400ACE">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_Toc4071 </w:instrText>
          </w:r>
          <w:r>
            <w:rPr>
              <w:rFonts w:hint="eastAsia" w:ascii="黑体" w:hAnsi="黑体" w:eastAsia="黑体" w:cs="黑体"/>
              <w:szCs w:val="28"/>
              <w:lang w:eastAsia="zh-CN"/>
            </w:rPr>
            <w:fldChar w:fldCharType="separate"/>
          </w:r>
          <w:r>
            <w:rPr>
              <w:rFonts w:hint="default"/>
              <w:lang w:eastAsia="zh-CN"/>
            </w:rPr>
            <w:t xml:space="preserve">2. </w:t>
          </w:r>
          <w:r>
            <w:rPr>
              <w:rFonts w:hint="eastAsia"/>
              <w:lang w:eastAsia="zh-CN"/>
            </w:rPr>
            <w:t>具体分工：</w:t>
          </w:r>
          <w:r>
            <w:tab/>
          </w:r>
          <w:r>
            <w:fldChar w:fldCharType="begin"/>
          </w:r>
          <w:r>
            <w:instrText xml:space="preserve"> PAGEREF _Toc4071 \h </w:instrText>
          </w:r>
          <w:r>
            <w:fldChar w:fldCharType="separate"/>
          </w:r>
          <w:r>
            <w:t>7</w:t>
          </w:r>
          <w:r>
            <w:fldChar w:fldCharType="end"/>
          </w:r>
          <w:r>
            <w:rPr>
              <w:rFonts w:hint="eastAsia" w:ascii="黑体" w:hAnsi="黑体" w:eastAsia="黑体" w:cs="黑体"/>
              <w:szCs w:val="28"/>
              <w:lang w:eastAsia="zh-CN"/>
            </w:rPr>
            <w:fldChar w:fldCharType="end"/>
          </w:r>
        </w:p>
        <w:p w14:paraId="73D4A816">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_Toc22378 </w:instrText>
          </w:r>
          <w:r>
            <w:rPr>
              <w:rFonts w:hint="eastAsia" w:ascii="黑体" w:hAnsi="黑体" w:eastAsia="黑体" w:cs="黑体"/>
              <w:szCs w:val="28"/>
              <w:lang w:eastAsia="zh-CN"/>
            </w:rPr>
            <w:fldChar w:fldCharType="separate"/>
          </w:r>
          <w:r>
            <w:rPr>
              <w:rFonts w:hint="eastAsia" w:ascii="黑体" w:hAnsi="黑体" w:eastAsia="黑体" w:cs="黑体"/>
              <w:lang w:eastAsia="zh-CN"/>
            </w:rPr>
            <w:t>三、 设计思路</w:t>
          </w:r>
          <w:r>
            <w:tab/>
          </w:r>
          <w:r>
            <w:fldChar w:fldCharType="begin"/>
          </w:r>
          <w:r>
            <w:instrText xml:space="preserve"> PAGEREF _Toc22378 \h </w:instrText>
          </w:r>
          <w:r>
            <w:fldChar w:fldCharType="separate"/>
          </w:r>
          <w:r>
            <w:t>8</w:t>
          </w:r>
          <w:r>
            <w:fldChar w:fldCharType="end"/>
          </w:r>
          <w:r>
            <w:rPr>
              <w:rFonts w:hint="eastAsia" w:ascii="黑体" w:hAnsi="黑体" w:eastAsia="黑体" w:cs="黑体"/>
              <w:szCs w:val="28"/>
              <w:lang w:eastAsia="zh-CN"/>
            </w:rPr>
            <w:fldChar w:fldCharType="end"/>
          </w:r>
        </w:p>
        <w:p w14:paraId="3FCDC9BA">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_Toc14113 </w:instrText>
          </w:r>
          <w:r>
            <w:rPr>
              <w:rFonts w:hint="eastAsia" w:ascii="黑体" w:hAnsi="黑体" w:eastAsia="黑体" w:cs="黑体"/>
              <w:szCs w:val="28"/>
              <w:lang w:eastAsia="zh-CN"/>
            </w:rPr>
            <w:fldChar w:fldCharType="separate"/>
          </w:r>
          <w:r>
            <w:rPr>
              <w:rFonts w:hint="default" w:ascii="sans-serif" w:hAnsi="sans-serif" w:eastAsia="sans-serif" w:cs="sans-serif"/>
              <w:bCs w:val="0"/>
              <w:szCs w:val="24"/>
              <w:shd w:val="clear" w:fill="FFFFFF"/>
            </w:rPr>
            <w:t xml:space="preserve">1. </w:t>
          </w:r>
          <w:r>
            <w:rPr>
              <w:rFonts w:hint="eastAsia"/>
              <w:lang w:eastAsia="zh-CN"/>
            </w:rPr>
            <w:t>操作系统：</w:t>
          </w:r>
          <w:r>
            <w:tab/>
          </w:r>
          <w:r>
            <w:fldChar w:fldCharType="begin"/>
          </w:r>
          <w:r>
            <w:instrText xml:space="preserve"> PAGEREF _Toc14113 \h </w:instrText>
          </w:r>
          <w:r>
            <w:fldChar w:fldCharType="separate"/>
          </w:r>
          <w:r>
            <w:t>8</w:t>
          </w:r>
          <w:r>
            <w:fldChar w:fldCharType="end"/>
          </w:r>
          <w:r>
            <w:rPr>
              <w:rFonts w:hint="eastAsia" w:ascii="黑体" w:hAnsi="黑体" w:eastAsia="黑体" w:cs="黑体"/>
              <w:szCs w:val="28"/>
              <w:lang w:eastAsia="zh-CN"/>
            </w:rPr>
            <w:fldChar w:fldCharType="end"/>
          </w:r>
        </w:p>
        <w:p w14:paraId="0872BD8D">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_Toc20651 </w:instrText>
          </w:r>
          <w:r>
            <w:rPr>
              <w:rFonts w:hint="eastAsia" w:ascii="黑体" w:hAnsi="黑体" w:eastAsia="黑体" w:cs="黑体"/>
              <w:szCs w:val="28"/>
              <w:lang w:eastAsia="zh-CN"/>
            </w:rPr>
            <w:fldChar w:fldCharType="separate"/>
          </w:r>
          <w:r>
            <w:rPr>
              <w:rFonts w:hint="default"/>
              <w:lang w:eastAsia="zh-CN"/>
            </w:rPr>
            <w:t xml:space="preserve">2. </w:t>
          </w:r>
          <w:r>
            <w:rPr>
              <w:rFonts w:hint="eastAsia"/>
              <w:lang w:eastAsia="zh-CN"/>
            </w:rPr>
            <w:t>数据库工具：</w:t>
          </w:r>
          <w:r>
            <w:tab/>
          </w:r>
          <w:r>
            <w:fldChar w:fldCharType="begin"/>
          </w:r>
          <w:r>
            <w:instrText xml:space="preserve"> PAGEREF _Toc20651 \h </w:instrText>
          </w:r>
          <w:r>
            <w:fldChar w:fldCharType="separate"/>
          </w:r>
          <w:r>
            <w:t>9</w:t>
          </w:r>
          <w:r>
            <w:fldChar w:fldCharType="end"/>
          </w:r>
          <w:r>
            <w:rPr>
              <w:rFonts w:hint="eastAsia" w:ascii="黑体" w:hAnsi="黑体" w:eastAsia="黑体" w:cs="黑体"/>
              <w:szCs w:val="28"/>
              <w:lang w:eastAsia="zh-CN"/>
            </w:rPr>
            <w:fldChar w:fldCharType="end"/>
          </w:r>
        </w:p>
        <w:p w14:paraId="00B1DFF6">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_Toc1966 </w:instrText>
          </w:r>
          <w:r>
            <w:rPr>
              <w:rFonts w:hint="eastAsia" w:ascii="黑体" w:hAnsi="黑体" w:eastAsia="黑体" w:cs="黑体"/>
              <w:szCs w:val="28"/>
              <w:lang w:eastAsia="zh-CN"/>
            </w:rPr>
            <w:fldChar w:fldCharType="separate"/>
          </w:r>
          <w:r>
            <w:rPr>
              <w:rFonts w:hint="default"/>
              <w:lang w:eastAsia="zh-CN"/>
            </w:rPr>
            <w:t xml:space="preserve">3. </w:t>
          </w:r>
          <w:r>
            <w:rPr>
              <w:rFonts w:hint="eastAsia"/>
              <w:lang w:eastAsia="zh-CN"/>
            </w:rPr>
            <w:t>集成开发环境与工具：</w:t>
          </w:r>
          <w:r>
            <w:tab/>
          </w:r>
          <w:r>
            <w:fldChar w:fldCharType="begin"/>
          </w:r>
          <w:r>
            <w:instrText xml:space="preserve"> PAGEREF _Toc1966 \h </w:instrText>
          </w:r>
          <w:r>
            <w:fldChar w:fldCharType="separate"/>
          </w:r>
          <w:r>
            <w:t>9</w:t>
          </w:r>
          <w:r>
            <w:fldChar w:fldCharType="end"/>
          </w:r>
          <w:r>
            <w:rPr>
              <w:rFonts w:hint="eastAsia" w:ascii="黑体" w:hAnsi="黑体" w:eastAsia="黑体" w:cs="黑体"/>
              <w:szCs w:val="28"/>
              <w:lang w:eastAsia="zh-CN"/>
            </w:rPr>
            <w:fldChar w:fldCharType="end"/>
          </w:r>
        </w:p>
        <w:p w14:paraId="5972FE70">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_Toc3763 </w:instrText>
          </w:r>
          <w:r>
            <w:rPr>
              <w:rFonts w:hint="eastAsia" w:ascii="黑体" w:hAnsi="黑体" w:eastAsia="黑体" w:cs="黑体"/>
              <w:szCs w:val="28"/>
              <w:lang w:eastAsia="zh-CN"/>
            </w:rPr>
            <w:fldChar w:fldCharType="separate"/>
          </w:r>
          <w:r>
            <w:rPr>
              <w:rFonts w:hint="default"/>
              <w:lang w:eastAsia="zh-CN"/>
            </w:rPr>
            <w:t xml:space="preserve">4. </w:t>
          </w:r>
          <w:r>
            <w:rPr>
              <w:rFonts w:hint="eastAsia"/>
              <w:lang w:eastAsia="zh-CN"/>
            </w:rPr>
            <w:t>用户界面设计应用框架：</w:t>
          </w:r>
          <w:r>
            <w:tab/>
          </w:r>
          <w:r>
            <w:fldChar w:fldCharType="begin"/>
          </w:r>
          <w:r>
            <w:instrText xml:space="preserve"> PAGEREF _Toc3763 \h </w:instrText>
          </w:r>
          <w:r>
            <w:fldChar w:fldCharType="separate"/>
          </w:r>
          <w:r>
            <w:t>10</w:t>
          </w:r>
          <w:r>
            <w:fldChar w:fldCharType="end"/>
          </w:r>
          <w:r>
            <w:rPr>
              <w:rFonts w:hint="eastAsia" w:ascii="黑体" w:hAnsi="黑体" w:eastAsia="黑体" w:cs="黑体"/>
              <w:szCs w:val="28"/>
              <w:lang w:eastAsia="zh-CN"/>
            </w:rPr>
            <w:fldChar w:fldCharType="end"/>
          </w:r>
        </w:p>
        <w:p w14:paraId="42245361">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_Toc4268 </w:instrText>
          </w:r>
          <w:r>
            <w:rPr>
              <w:rFonts w:hint="eastAsia" w:ascii="黑体" w:hAnsi="黑体" w:eastAsia="黑体" w:cs="黑体"/>
              <w:szCs w:val="28"/>
              <w:lang w:eastAsia="zh-CN"/>
            </w:rPr>
            <w:fldChar w:fldCharType="separate"/>
          </w:r>
          <w:r>
            <w:rPr>
              <w:rFonts w:hint="eastAsia" w:ascii="sans-serif" w:hAnsi="sans-serif" w:cs="sans-serif"/>
              <w:shd w:val="clear" w:color="auto" w:fill="FFFFFF"/>
              <w:lang w:eastAsia="zh-CN"/>
            </w:rPr>
            <w:t>4.1</w:t>
          </w:r>
          <w:r>
            <w:rPr>
              <w:rFonts w:ascii="sans-serif" w:hAnsi="sans-serif" w:eastAsia="sans-serif" w:cs="sans-serif"/>
              <w:shd w:val="clear" w:color="auto" w:fill="FFFFFF"/>
              <w:lang w:eastAsia="zh-CN"/>
            </w:rPr>
            <w:t>现代化前端技术栈：</w:t>
          </w:r>
          <w:r>
            <w:tab/>
          </w:r>
          <w:r>
            <w:fldChar w:fldCharType="begin"/>
          </w:r>
          <w:r>
            <w:instrText xml:space="preserve"> PAGEREF _Toc4268 \h </w:instrText>
          </w:r>
          <w:r>
            <w:fldChar w:fldCharType="separate"/>
          </w:r>
          <w:r>
            <w:t>10</w:t>
          </w:r>
          <w:r>
            <w:fldChar w:fldCharType="end"/>
          </w:r>
          <w:r>
            <w:rPr>
              <w:rFonts w:hint="eastAsia" w:ascii="黑体" w:hAnsi="黑体" w:eastAsia="黑体" w:cs="黑体"/>
              <w:szCs w:val="28"/>
              <w:lang w:eastAsia="zh-CN"/>
            </w:rPr>
            <w:fldChar w:fldCharType="end"/>
          </w:r>
        </w:p>
        <w:p w14:paraId="2A274C11">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_Toc13333 </w:instrText>
          </w:r>
          <w:r>
            <w:rPr>
              <w:rFonts w:hint="eastAsia" w:ascii="黑体" w:hAnsi="黑体" w:eastAsia="黑体" w:cs="黑体"/>
              <w:szCs w:val="28"/>
              <w:lang w:eastAsia="zh-CN"/>
            </w:rPr>
            <w:fldChar w:fldCharType="separate"/>
          </w:r>
          <w:r>
            <w:rPr>
              <w:rFonts w:hint="eastAsia" w:ascii="sans-serif" w:hAnsi="sans-serif" w:cs="sans-serif"/>
              <w:shd w:val="clear" w:color="auto" w:fill="FFFFFF"/>
              <w:lang w:eastAsia="zh-CN"/>
            </w:rPr>
            <w:t>4.2</w:t>
          </w:r>
          <w:r>
            <w:rPr>
              <w:rFonts w:ascii="sans-serif" w:hAnsi="sans-serif" w:eastAsia="sans-serif" w:cs="sans-serif"/>
              <w:shd w:val="clear" w:color="auto" w:fill="FFFFFF"/>
              <w:lang w:eastAsia="zh-CN"/>
            </w:rPr>
            <w:t>轻量级WebGIS解决方案：</w:t>
          </w:r>
          <w:r>
            <w:tab/>
          </w:r>
          <w:r>
            <w:fldChar w:fldCharType="begin"/>
          </w:r>
          <w:r>
            <w:instrText xml:space="preserve"> PAGEREF _Toc13333 \h </w:instrText>
          </w:r>
          <w:r>
            <w:fldChar w:fldCharType="separate"/>
          </w:r>
          <w:r>
            <w:t>10</w:t>
          </w:r>
          <w:r>
            <w:fldChar w:fldCharType="end"/>
          </w:r>
          <w:r>
            <w:rPr>
              <w:rFonts w:hint="eastAsia" w:ascii="黑体" w:hAnsi="黑体" w:eastAsia="黑体" w:cs="黑体"/>
              <w:szCs w:val="28"/>
              <w:lang w:eastAsia="zh-CN"/>
            </w:rPr>
            <w:fldChar w:fldCharType="end"/>
          </w:r>
        </w:p>
        <w:p w14:paraId="1FB19363">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_Toc17035 </w:instrText>
          </w:r>
          <w:r>
            <w:rPr>
              <w:rFonts w:hint="eastAsia" w:ascii="黑体" w:hAnsi="黑体" w:eastAsia="黑体" w:cs="黑体"/>
              <w:szCs w:val="28"/>
              <w:lang w:eastAsia="zh-CN"/>
            </w:rPr>
            <w:fldChar w:fldCharType="separate"/>
          </w:r>
          <w:r>
            <w:rPr>
              <w:rFonts w:hint="eastAsia" w:ascii="sans-serif" w:hAnsi="sans-serif" w:cs="sans-serif"/>
              <w:shd w:val="clear" w:color="auto" w:fill="FFFFFF"/>
              <w:lang w:eastAsia="zh-CN"/>
            </w:rPr>
            <w:t>4.3</w:t>
          </w:r>
          <w:r>
            <w:rPr>
              <w:rFonts w:ascii="sans-serif" w:hAnsi="sans-serif" w:eastAsia="sans-serif" w:cs="sans-serif"/>
              <w:shd w:val="clear" w:color="auto" w:fill="FFFFFF"/>
              <w:lang w:eastAsia="zh-CN"/>
            </w:rPr>
            <w:t>初期MVP策略：响应式Web表单</w:t>
          </w:r>
          <w:r>
            <w:tab/>
          </w:r>
          <w:r>
            <w:fldChar w:fldCharType="begin"/>
          </w:r>
          <w:r>
            <w:instrText xml:space="preserve"> PAGEREF _Toc17035 \h </w:instrText>
          </w:r>
          <w:r>
            <w:fldChar w:fldCharType="separate"/>
          </w:r>
          <w:r>
            <w:t>10</w:t>
          </w:r>
          <w:r>
            <w:fldChar w:fldCharType="end"/>
          </w:r>
          <w:r>
            <w:rPr>
              <w:rFonts w:hint="eastAsia" w:ascii="黑体" w:hAnsi="黑体" w:eastAsia="黑体" w:cs="黑体"/>
              <w:szCs w:val="28"/>
              <w:lang w:eastAsia="zh-CN"/>
            </w:rPr>
            <w:fldChar w:fldCharType="end"/>
          </w:r>
        </w:p>
        <w:p w14:paraId="21B952D8">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_Toc3850 </w:instrText>
          </w:r>
          <w:r>
            <w:rPr>
              <w:rFonts w:hint="eastAsia" w:ascii="黑体" w:hAnsi="黑体" w:eastAsia="黑体" w:cs="黑体"/>
              <w:szCs w:val="28"/>
              <w:lang w:eastAsia="zh-CN"/>
            </w:rPr>
            <w:fldChar w:fldCharType="separate"/>
          </w:r>
          <w:r>
            <w:rPr>
              <w:rFonts w:hint="eastAsia" w:ascii="sans-serif" w:hAnsi="sans-serif" w:cs="sans-serif"/>
              <w:shd w:val="clear" w:color="auto" w:fill="FFFFFF"/>
              <w:lang w:eastAsia="zh-CN"/>
            </w:rPr>
            <w:t>4.4</w:t>
          </w:r>
          <w:r>
            <w:rPr>
              <w:rFonts w:ascii="sans-serif" w:hAnsi="sans-serif" w:eastAsia="sans-serif" w:cs="sans-serif"/>
              <w:shd w:val="clear" w:color="auto" w:fill="FFFFFF"/>
              <w:lang w:eastAsia="zh-CN"/>
            </w:rPr>
            <w:t>中期演进路线：微信小程序</w:t>
          </w:r>
          <w:r>
            <w:tab/>
          </w:r>
          <w:r>
            <w:fldChar w:fldCharType="begin"/>
          </w:r>
          <w:r>
            <w:instrText xml:space="preserve"> PAGEREF _Toc3850 \h </w:instrText>
          </w:r>
          <w:r>
            <w:fldChar w:fldCharType="separate"/>
          </w:r>
          <w:r>
            <w:t>10</w:t>
          </w:r>
          <w:r>
            <w:fldChar w:fldCharType="end"/>
          </w:r>
          <w:r>
            <w:rPr>
              <w:rFonts w:hint="eastAsia" w:ascii="黑体" w:hAnsi="黑体" w:eastAsia="黑体" w:cs="黑体"/>
              <w:szCs w:val="28"/>
              <w:lang w:eastAsia="zh-CN"/>
            </w:rPr>
            <w:fldChar w:fldCharType="end"/>
          </w:r>
        </w:p>
        <w:p w14:paraId="31DC6FB6">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_Toc23579 </w:instrText>
          </w:r>
          <w:r>
            <w:rPr>
              <w:rFonts w:hint="eastAsia" w:ascii="黑体" w:hAnsi="黑体" w:eastAsia="黑体" w:cs="黑体"/>
              <w:szCs w:val="28"/>
              <w:lang w:eastAsia="zh-CN"/>
            </w:rPr>
            <w:fldChar w:fldCharType="separate"/>
          </w:r>
          <w:r>
            <w:rPr>
              <w:rFonts w:hint="default" w:ascii="sans-serif" w:hAnsi="sans-serif" w:eastAsia="sans-serif" w:cs="sans-serif"/>
              <w:shd w:val="clear" w:fill="FFFFFF"/>
            </w:rPr>
            <w:t xml:space="preserve">5. </w:t>
          </w:r>
          <w:r>
            <w:rPr>
              <w:rFonts w:hint="eastAsia"/>
              <w:lang w:eastAsia="zh-CN"/>
            </w:rPr>
            <w:t>支持移动端应用：</w:t>
          </w:r>
          <w:r>
            <w:tab/>
          </w:r>
          <w:r>
            <w:fldChar w:fldCharType="begin"/>
          </w:r>
          <w:r>
            <w:instrText xml:space="preserve"> PAGEREF _Toc23579 \h </w:instrText>
          </w:r>
          <w:r>
            <w:fldChar w:fldCharType="separate"/>
          </w:r>
          <w:r>
            <w:t>10</w:t>
          </w:r>
          <w:r>
            <w:fldChar w:fldCharType="end"/>
          </w:r>
          <w:r>
            <w:rPr>
              <w:rFonts w:hint="eastAsia" w:ascii="黑体" w:hAnsi="黑体" w:eastAsia="黑体" w:cs="黑体"/>
              <w:szCs w:val="28"/>
              <w:lang w:eastAsia="zh-CN"/>
            </w:rPr>
            <w:fldChar w:fldCharType="end"/>
          </w:r>
        </w:p>
        <w:p w14:paraId="629884F5">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_Toc20142 </w:instrText>
          </w:r>
          <w:r>
            <w:rPr>
              <w:rFonts w:hint="eastAsia" w:ascii="黑体" w:hAnsi="黑体" w:eastAsia="黑体" w:cs="黑体"/>
              <w:szCs w:val="28"/>
              <w:lang w:eastAsia="zh-CN"/>
            </w:rPr>
            <w:fldChar w:fldCharType="separate"/>
          </w:r>
          <w:r>
            <w:rPr>
              <w:rFonts w:hint="default"/>
              <w:lang w:eastAsia="zh-CN"/>
            </w:rPr>
            <w:t xml:space="preserve">6. </w:t>
          </w:r>
          <w:r>
            <w:rPr>
              <w:rFonts w:hint="eastAsia"/>
              <w:lang w:eastAsia="zh-CN"/>
            </w:rPr>
            <w:t>技术路线图：</w:t>
          </w:r>
          <w:r>
            <w:tab/>
          </w:r>
          <w:r>
            <w:fldChar w:fldCharType="begin"/>
          </w:r>
          <w:r>
            <w:instrText xml:space="preserve"> PAGEREF _Toc20142 \h </w:instrText>
          </w:r>
          <w:r>
            <w:fldChar w:fldCharType="separate"/>
          </w:r>
          <w:r>
            <w:t>11</w:t>
          </w:r>
          <w:r>
            <w:fldChar w:fldCharType="end"/>
          </w:r>
          <w:r>
            <w:rPr>
              <w:rFonts w:hint="eastAsia" w:ascii="黑体" w:hAnsi="黑体" w:eastAsia="黑体" w:cs="黑体"/>
              <w:szCs w:val="28"/>
              <w:lang w:eastAsia="zh-CN"/>
            </w:rPr>
            <w:fldChar w:fldCharType="end"/>
          </w:r>
        </w:p>
        <w:p w14:paraId="5A083A8F">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_Toc21841 </w:instrText>
          </w:r>
          <w:r>
            <w:rPr>
              <w:rFonts w:hint="eastAsia" w:ascii="黑体" w:hAnsi="黑体" w:eastAsia="黑体" w:cs="黑体"/>
              <w:szCs w:val="28"/>
              <w:lang w:eastAsia="zh-CN"/>
            </w:rPr>
            <w:fldChar w:fldCharType="separate"/>
          </w:r>
          <w:r>
            <w:rPr>
              <w:rFonts w:hint="eastAsia" w:ascii="黑体" w:hAnsi="黑体" w:eastAsia="黑体" w:cs="黑体"/>
              <w:lang w:eastAsia="zh-CN"/>
            </w:rPr>
            <w:t>四、 需求分析</w:t>
          </w:r>
          <w:r>
            <w:tab/>
          </w:r>
          <w:r>
            <w:fldChar w:fldCharType="begin"/>
          </w:r>
          <w:r>
            <w:instrText xml:space="preserve"> PAGEREF _Toc21841 \h </w:instrText>
          </w:r>
          <w:r>
            <w:fldChar w:fldCharType="separate"/>
          </w:r>
          <w:r>
            <w:t>11</w:t>
          </w:r>
          <w:r>
            <w:fldChar w:fldCharType="end"/>
          </w:r>
          <w:r>
            <w:rPr>
              <w:rFonts w:hint="eastAsia" w:ascii="黑体" w:hAnsi="黑体" w:eastAsia="黑体" w:cs="黑体"/>
              <w:szCs w:val="28"/>
              <w:lang w:eastAsia="zh-CN"/>
            </w:rPr>
            <w:fldChar w:fldCharType="end"/>
          </w:r>
        </w:p>
        <w:p w14:paraId="519EF838">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_Toc9032 </w:instrText>
          </w:r>
          <w:r>
            <w:rPr>
              <w:rFonts w:hint="eastAsia" w:ascii="黑体" w:hAnsi="黑体" w:eastAsia="黑体" w:cs="黑体"/>
              <w:szCs w:val="28"/>
              <w:lang w:eastAsia="zh-CN"/>
            </w:rPr>
            <w:fldChar w:fldCharType="separate"/>
          </w:r>
          <w:r>
            <w:rPr>
              <w:rFonts w:hint="eastAsia"/>
              <w:lang w:eastAsia="zh-CN"/>
            </w:rPr>
            <w:t>1. 需求分析描述：</w:t>
          </w:r>
          <w:r>
            <w:tab/>
          </w:r>
          <w:r>
            <w:fldChar w:fldCharType="begin"/>
          </w:r>
          <w:r>
            <w:instrText xml:space="preserve"> PAGEREF _Toc9032 \h </w:instrText>
          </w:r>
          <w:r>
            <w:fldChar w:fldCharType="separate"/>
          </w:r>
          <w:r>
            <w:t>11</w:t>
          </w:r>
          <w:r>
            <w:fldChar w:fldCharType="end"/>
          </w:r>
          <w:r>
            <w:rPr>
              <w:rFonts w:hint="eastAsia" w:ascii="黑体" w:hAnsi="黑体" w:eastAsia="黑体" w:cs="黑体"/>
              <w:szCs w:val="28"/>
              <w:lang w:eastAsia="zh-CN"/>
            </w:rPr>
            <w:fldChar w:fldCharType="end"/>
          </w:r>
        </w:p>
        <w:p w14:paraId="2A97563E">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_Toc23792 </w:instrText>
          </w:r>
          <w:r>
            <w:rPr>
              <w:rFonts w:hint="eastAsia" w:ascii="黑体" w:hAnsi="黑体" w:eastAsia="黑体" w:cs="黑体"/>
              <w:szCs w:val="28"/>
              <w:lang w:eastAsia="zh-CN"/>
            </w:rPr>
            <w:fldChar w:fldCharType="separate"/>
          </w:r>
          <w:r>
            <w:rPr>
              <w:rFonts w:hint="eastAsia"/>
              <w:lang w:eastAsia="zh-CN"/>
            </w:rPr>
            <w:t>2. 用例图：</w:t>
          </w:r>
          <w:r>
            <w:tab/>
          </w:r>
          <w:r>
            <w:fldChar w:fldCharType="begin"/>
          </w:r>
          <w:r>
            <w:instrText xml:space="preserve"> PAGEREF _Toc23792 \h </w:instrText>
          </w:r>
          <w:r>
            <w:fldChar w:fldCharType="separate"/>
          </w:r>
          <w:r>
            <w:t>13</w:t>
          </w:r>
          <w:r>
            <w:fldChar w:fldCharType="end"/>
          </w:r>
          <w:r>
            <w:rPr>
              <w:rFonts w:hint="eastAsia" w:ascii="黑体" w:hAnsi="黑体" w:eastAsia="黑体" w:cs="黑体"/>
              <w:szCs w:val="28"/>
              <w:lang w:eastAsia="zh-CN"/>
            </w:rPr>
            <w:fldChar w:fldCharType="end"/>
          </w:r>
        </w:p>
        <w:p w14:paraId="37E84409">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_Toc10685 </w:instrText>
          </w:r>
          <w:r>
            <w:rPr>
              <w:rFonts w:hint="eastAsia" w:ascii="黑体" w:hAnsi="黑体" w:eastAsia="黑体" w:cs="黑体"/>
              <w:szCs w:val="28"/>
              <w:lang w:eastAsia="zh-CN"/>
            </w:rPr>
            <w:fldChar w:fldCharType="separate"/>
          </w:r>
          <w:r>
            <w:rPr>
              <w:rFonts w:hint="eastAsia"/>
              <w:lang w:eastAsia="zh-CN"/>
            </w:rPr>
            <w:t>3.现阶段其他工作进展情况：</w:t>
          </w:r>
          <w:r>
            <w:tab/>
          </w:r>
          <w:r>
            <w:fldChar w:fldCharType="begin"/>
          </w:r>
          <w:r>
            <w:instrText xml:space="preserve"> PAGEREF _Toc10685 \h </w:instrText>
          </w:r>
          <w:r>
            <w:fldChar w:fldCharType="separate"/>
          </w:r>
          <w:r>
            <w:t>15</w:t>
          </w:r>
          <w:r>
            <w:fldChar w:fldCharType="end"/>
          </w:r>
          <w:r>
            <w:rPr>
              <w:rFonts w:hint="eastAsia" w:ascii="黑体" w:hAnsi="黑体" w:eastAsia="黑体" w:cs="黑体"/>
              <w:szCs w:val="28"/>
              <w:lang w:eastAsia="zh-CN"/>
            </w:rPr>
            <w:fldChar w:fldCharType="end"/>
          </w:r>
        </w:p>
        <w:p w14:paraId="17264A13">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_Toc26807 </w:instrText>
          </w:r>
          <w:r>
            <w:rPr>
              <w:rFonts w:hint="eastAsia" w:ascii="黑体" w:hAnsi="黑体" w:eastAsia="黑体" w:cs="黑体"/>
              <w:szCs w:val="28"/>
              <w:lang w:eastAsia="zh-CN"/>
            </w:rPr>
            <w:fldChar w:fldCharType="separate"/>
          </w:r>
          <w:r>
            <w:rPr>
              <w:rFonts w:hint="eastAsia" w:ascii="黑体" w:hAnsi="黑体" w:eastAsia="黑体" w:cs="黑体"/>
              <w:lang w:eastAsia="zh-CN"/>
            </w:rPr>
            <w:t>五、 设计方案</w:t>
          </w:r>
          <w:r>
            <w:tab/>
          </w:r>
          <w:r>
            <w:fldChar w:fldCharType="begin"/>
          </w:r>
          <w:r>
            <w:instrText xml:space="preserve"> PAGEREF _Toc26807 \h </w:instrText>
          </w:r>
          <w:r>
            <w:fldChar w:fldCharType="separate"/>
          </w:r>
          <w:r>
            <w:t>15</w:t>
          </w:r>
          <w:r>
            <w:fldChar w:fldCharType="end"/>
          </w:r>
          <w:r>
            <w:rPr>
              <w:rFonts w:hint="eastAsia" w:ascii="黑体" w:hAnsi="黑体" w:eastAsia="黑体" w:cs="黑体"/>
              <w:szCs w:val="28"/>
              <w:lang w:eastAsia="zh-CN"/>
            </w:rPr>
            <w:fldChar w:fldCharType="end"/>
          </w:r>
        </w:p>
        <w:p w14:paraId="4CD56F2E">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_Toc17301 </w:instrText>
          </w:r>
          <w:r>
            <w:rPr>
              <w:rFonts w:hint="eastAsia" w:ascii="黑体" w:hAnsi="黑体" w:eastAsia="黑体" w:cs="黑体"/>
              <w:szCs w:val="28"/>
              <w:lang w:eastAsia="zh-CN"/>
            </w:rPr>
            <w:fldChar w:fldCharType="separate"/>
          </w:r>
          <w:r>
            <w:rPr>
              <w:rFonts w:hint="eastAsia" w:ascii="宋体" w:hAnsi="宋体" w:cs="宋体"/>
              <w:lang w:eastAsia="zh"/>
            </w:rPr>
            <w:t>1.</w:t>
          </w:r>
          <w:r>
            <w:rPr>
              <w:rFonts w:ascii="宋体" w:hAnsi="宋体" w:eastAsia="宋体" w:cs="宋体"/>
            </w:rPr>
            <w:t>系统业务流程</w:t>
          </w:r>
          <w:r>
            <w:tab/>
          </w:r>
          <w:r>
            <w:fldChar w:fldCharType="begin"/>
          </w:r>
          <w:r>
            <w:instrText xml:space="preserve"> PAGEREF _Toc17301 \h </w:instrText>
          </w:r>
          <w:r>
            <w:fldChar w:fldCharType="separate"/>
          </w:r>
          <w:r>
            <w:t>15</w:t>
          </w:r>
          <w:r>
            <w:fldChar w:fldCharType="end"/>
          </w:r>
          <w:r>
            <w:rPr>
              <w:rFonts w:hint="eastAsia" w:ascii="黑体" w:hAnsi="黑体" w:eastAsia="黑体" w:cs="黑体"/>
              <w:szCs w:val="28"/>
              <w:lang w:eastAsia="zh-CN"/>
            </w:rPr>
            <w:fldChar w:fldCharType="end"/>
          </w:r>
        </w:p>
        <w:p w14:paraId="750CCA90">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_Toc5062 </w:instrText>
          </w:r>
          <w:r>
            <w:rPr>
              <w:rFonts w:hint="eastAsia" w:ascii="黑体" w:hAnsi="黑体" w:eastAsia="黑体" w:cs="黑体"/>
              <w:szCs w:val="28"/>
              <w:lang w:eastAsia="zh-CN"/>
            </w:rPr>
            <w:fldChar w:fldCharType="separate"/>
          </w:r>
          <w:r>
            <w:rPr>
              <w:rFonts w:ascii="宋体" w:hAnsi="宋体" w:eastAsia="宋体"/>
              <w:lang w:eastAsia="zh-CN"/>
            </w:rPr>
            <w:t>1.</w:t>
          </w:r>
          <w:r>
            <w:rPr>
              <w:rFonts w:hint="eastAsia" w:ascii="宋体" w:hAnsi="宋体" w:eastAsia="宋体"/>
              <w:lang w:eastAsia="zh"/>
            </w:rPr>
            <w:t>1</w:t>
          </w:r>
          <w:r>
            <w:rPr>
              <w:rFonts w:ascii="宋体" w:hAnsi="宋体" w:eastAsia="宋体"/>
              <w:lang w:eastAsia="zh-CN"/>
            </w:rPr>
            <w:t xml:space="preserve"> 整体业务流程说明（跨 C 端 + B 端）</w:t>
          </w:r>
          <w:r>
            <w:tab/>
          </w:r>
          <w:r>
            <w:fldChar w:fldCharType="begin"/>
          </w:r>
          <w:r>
            <w:instrText xml:space="preserve"> PAGEREF _Toc5062 \h </w:instrText>
          </w:r>
          <w:r>
            <w:fldChar w:fldCharType="separate"/>
          </w:r>
          <w:r>
            <w:t>15</w:t>
          </w:r>
          <w:r>
            <w:fldChar w:fldCharType="end"/>
          </w:r>
          <w:r>
            <w:rPr>
              <w:rFonts w:hint="eastAsia" w:ascii="黑体" w:hAnsi="黑体" w:eastAsia="黑体" w:cs="黑体"/>
              <w:szCs w:val="28"/>
              <w:lang w:eastAsia="zh-CN"/>
            </w:rPr>
            <w:fldChar w:fldCharType="end"/>
          </w:r>
        </w:p>
        <w:p w14:paraId="1AE23A14">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_Toc18499 </w:instrText>
          </w:r>
          <w:r>
            <w:rPr>
              <w:rFonts w:hint="eastAsia" w:ascii="黑体" w:hAnsi="黑体" w:eastAsia="黑体" w:cs="黑体"/>
              <w:szCs w:val="28"/>
              <w:lang w:eastAsia="zh-CN"/>
            </w:rPr>
            <w:fldChar w:fldCharType="separate"/>
          </w:r>
          <w:r>
            <w:rPr>
              <w:rFonts w:hint="eastAsia" w:ascii="宋体" w:hAnsi="宋体" w:eastAsia="宋体" w:cs="宋体"/>
              <w:lang w:eastAsia="zh"/>
            </w:rPr>
            <w:t>1.2</w:t>
          </w:r>
          <w:r>
            <w:rPr>
              <w:rFonts w:hint="eastAsia" w:cs="宋体"/>
              <w:lang w:eastAsia="zh-CN"/>
            </w:rPr>
            <w:t>系统</w:t>
          </w:r>
          <w:r>
            <w:rPr>
              <w:rFonts w:ascii="宋体" w:hAnsi="宋体" w:eastAsia="宋体" w:cs="宋体"/>
            </w:rPr>
            <w:t>业务流程图</w:t>
          </w:r>
          <w:r>
            <w:tab/>
          </w:r>
          <w:r>
            <w:fldChar w:fldCharType="begin"/>
          </w:r>
          <w:r>
            <w:instrText xml:space="preserve"> PAGEREF _Toc18499 \h </w:instrText>
          </w:r>
          <w:r>
            <w:fldChar w:fldCharType="separate"/>
          </w:r>
          <w:r>
            <w:t>18</w:t>
          </w:r>
          <w:r>
            <w:fldChar w:fldCharType="end"/>
          </w:r>
          <w:r>
            <w:rPr>
              <w:rFonts w:hint="eastAsia" w:ascii="黑体" w:hAnsi="黑体" w:eastAsia="黑体" w:cs="黑体"/>
              <w:szCs w:val="28"/>
              <w:lang w:eastAsia="zh-CN"/>
            </w:rPr>
            <w:fldChar w:fldCharType="end"/>
          </w:r>
        </w:p>
        <w:p w14:paraId="2282F034">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_Toc9553 </w:instrText>
          </w:r>
          <w:r>
            <w:rPr>
              <w:rFonts w:hint="eastAsia" w:ascii="黑体" w:hAnsi="黑体" w:eastAsia="黑体" w:cs="黑体"/>
              <w:szCs w:val="28"/>
              <w:lang w:eastAsia="zh-CN"/>
            </w:rPr>
            <w:fldChar w:fldCharType="separate"/>
          </w:r>
          <w:r>
            <w:rPr>
              <w:rFonts w:hint="eastAsia" w:ascii="宋体" w:hAnsi="宋体" w:eastAsia="宋体" w:cs="宋体"/>
              <w:lang w:eastAsia="zh"/>
            </w:rPr>
            <w:t>2.</w:t>
          </w:r>
          <w:r>
            <w:rPr>
              <w:rFonts w:ascii="宋体" w:hAnsi="宋体" w:eastAsia="宋体" w:cs="宋体"/>
              <w:lang w:eastAsia="zh-CN"/>
            </w:rPr>
            <w:t>系统功能结构（模块分层）</w:t>
          </w:r>
          <w:r>
            <w:tab/>
          </w:r>
          <w:r>
            <w:fldChar w:fldCharType="begin"/>
          </w:r>
          <w:r>
            <w:instrText xml:space="preserve"> PAGEREF _Toc9553 \h </w:instrText>
          </w:r>
          <w:r>
            <w:fldChar w:fldCharType="separate"/>
          </w:r>
          <w:r>
            <w:t>19</w:t>
          </w:r>
          <w:r>
            <w:fldChar w:fldCharType="end"/>
          </w:r>
          <w:r>
            <w:rPr>
              <w:rFonts w:hint="eastAsia" w:ascii="黑体" w:hAnsi="黑体" w:eastAsia="黑体" w:cs="黑体"/>
              <w:szCs w:val="28"/>
              <w:lang w:eastAsia="zh-CN"/>
            </w:rPr>
            <w:fldChar w:fldCharType="end"/>
          </w:r>
        </w:p>
        <w:p w14:paraId="653FC4B7">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_Toc8585 </w:instrText>
          </w:r>
          <w:r>
            <w:rPr>
              <w:rFonts w:hint="eastAsia" w:ascii="黑体" w:hAnsi="黑体" w:eastAsia="黑体" w:cs="黑体"/>
              <w:szCs w:val="28"/>
              <w:lang w:eastAsia="zh-CN"/>
            </w:rPr>
            <w:fldChar w:fldCharType="separate"/>
          </w:r>
          <w:r>
            <w:rPr>
              <w:rFonts w:hint="eastAsia"/>
              <w:lang w:eastAsia="zh"/>
            </w:rPr>
            <w:t>2.1 功能结构介绍</w:t>
          </w:r>
          <w:r>
            <w:tab/>
          </w:r>
          <w:r>
            <w:fldChar w:fldCharType="begin"/>
          </w:r>
          <w:r>
            <w:instrText xml:space="preserve"> PAGEREF _Toc8585 \h </w:instrText>
          </w:r>
          <w:r>
            <w:fldChar w:fldCharType="separate"/>
          </w:r>
          <w:r>
            <w:t>19</w:t>
          </w:r>
          <w:r>
            <w:fldChar w:fldCharType="end"/>
          </w:r>
          <w:r>
            <w:rPr>
              <w:rFonts w:hint="eastAsia" w:ascii="黑体" w:hAnsi="黑体" w:eastAsia="黑体" w:cs="黑体"/>
              <w:szCs w:val="28"/>
              <w:lang w:eastAsia="zh-CN"/>
            </w:rPr>
            <w:fldChar w:fldCharType="end"/>
          </w:r>
        </w:p>
        <w:p w14:paraId="2156D5B8">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_Toc10724 </w:instrText>
          </w:r>
          <w:r>
            <w:rPr>
              <w:rFonts w:hint="eastAsia" w:ascii="黑体" w:hAnsi="黑体" w:eastAsia="黑体" w:cs="黑体"/>
              <w:szCs w:val="28"/>
              <w:lang w:eastAsia="zh-CN"/>
            </w:rPr>
            <w:fldChar w:fldCharType="separate"/>
          </w:r>
          <w:r>
            <w:rPr>
              <w:lang w:eastAsia="zh-CN"/>
            </w:rPr>
            <w:t>（一）表现层（UI 层 / 客户端）</w:t>
          </w:r>
          <w:r>
            <w:tab/>
          </w:r>
          <w:r>
            <w:fldChar w:fldCharType="begin"/>
          </w:r>
          <w:r>
            <w:instrText xml:space="preserve"> PAGEREF _Toc10724 \h </w:instrText>
          </w:r>
          <w:r>
            <w:fldChar w:fldCharType="separate"/>
          </w:r>
          <w:r>
            <w:t>19</w:t>
          </w:r>
          <w:r>
            <w:fldChar w:fldCharType="end"/>
          </w:r>
          <w:r>
            <w:rPr>
              <w:rFonts w:hint="eastAsia" w:ascii="黑体" w:hAnsi="黑体" w:eastAsia="黑体" w:cs="黑体"/>
              <w:szCs w:val="28"/>
              <w:lang w:eastAsia="zh-CN"/>
            </w:rPr>
            <w:fldChar w:fldCharType="end"/>
          </w:r>
        </w:p>
        <w:p w14:paraId="45BF541F">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_Toc13368 </w:instrText>
          </w:r>
          <w:r>
            <w:rPr>
              <w:rFonts w:hint="eastAsia" w:ascii="黑体" w:hAnsi="黑体" w:eastAsia="黑体" w:cs="黑体"/>
              <w:szCs w:val="28"/>
              <w:lang w:eastAsia="zh-CN"/>
            </w:rPr>
            <w:fldChar w:fldCharType="separate"/>
          </w:r>
          <w:r>
            <w:rPr>
              <w:lang w:eastAsia="zh-CN"/>
            </w:rPr>
            <w:t>（二）业务应用层（后端服务与领域模块）</w:t>
          </w:r>
          <w:r>
            <w:tab/>
          </w:r>
          <w:r>
            <w:fldChar w:fldCharType="begin"/>
          </w:r>
          <w:r>
            <w:instrText xml:space="preserve"> PAGEREF _Toc13368 \h </w:instrText>
          </w:r>
          <w:r>
            <w:fldChar w:fldCharType="separate"/>
          </w:r>
          <w:r>
            <w:t>20</w:t>
          </w:r>
          <w:r>
            <w:fldChar w:fldCharType="end"/>
          </w:r>
          <w:r>
            <w:rPr>
              <w:rFonts w:hint="eastAsia" w:ascii="黑体" w:hAnsi="黑体" w:eastAsia="黑体" w:cs="黑体"/>
              <w:szCs w:val="28"/>
              <w:lang w:eastAsia="zh-CN"/>
            </w:rPr>
            <w:fldChar w:fldCharType="end"/>
          </w:r>
        </w:p>
        <w:p w14:paraId="5259E8B4">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_Toc7103 </w:instrText>
          </w:r>
          <w:r>
            <w:rPr>
              <w:rFonts w:hint="eastAsia" w:ascii="黑体" w:hAnsi="黑体" w:eastAsia="黑体" w:cs="黑体"/>
              <w:szCs w:val="28"/>
              <w:lang w:eastAsia="zh-CN"/>
            </w:rPr>
            <w:fldChar w:fldCharType="separate"/>
          </w:r>
          <w:r>
            <w:rPr>
              <w:lang w:eastAsia="zh-CN"/>
            </w:rPr>
            <w:t>（三）支撑与数据层</w:t>
          </w:r>
          <w:r>
            <w:tab/>
          </w:r>
          <w:r>
            <w:fldChar w:fldCharType="begin"/>
          </w:r>
          <w:r>
            <w:instrText xml:space="preserve"> PAGEREF _Toc7103 \h </w:instrText>
          </w:r>
          <w:r>
            <w:fldChar w:fldCharType="separate"/>
          </w:r>
          <w:r>
            <w:t>21</w:t>
          </w:r>
          <w:r>
            <w:fldChar w:fldCharType="end"/>
          </w:r>
          <w:r>
            <w:rPr>
              <w:rFonts w:hint="eastAsia" w:ascii="黑体" w:hAnsi="黑体" w:eastAsia="黑体" w:cs="黑体"/>
              <w:szCs w:val="28"/>
              <w:lang w:eastAsia="zh-CN"/>
            </w:rPr>
            <w:fldChar w:fldCharType="end"/>
          </w:r>
        </w:p>
        <w:p w14:paraId="5AF3D6AB">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_Toc16274 </w:instrText>
          </w:r>
          <w:r>
            <w:rPr>
              <w:rFonts w:hint="eastAsia" w:ascii="黑体" w:hAnsi="黑体" w:eastAsia="黑体" w:cs="黑体"/>
              <w:szCs w:val="28"/>
              <w:lang w:eastAsia="zh-CN"/>
            </w:rPr>
            <w:fldChar w:fldCharType="separate"/>
          </w:r>
          <w:r>
            <w:rPr>
              <w:rFonts w:hint="eastAsia"/>
              <w:lang w:eastAsia="zh-CN"/>
            </w:rPr>
            <w:t>2.2系统功能结构图</w:t>
          </w:r>
          <w:r>
            <w:tab/>
          </w:r>
          <w:r>
            <w:fldChar w:fldCharType="begin"/>
          </w:r>
          <w:r>
            <w:instrText xml:space="preserve"> PAGEREF _Toc16274 \h </w:instrText>
          </w:r>
          <w:r>
            <w:fldChar w:fldCharType="separate"/>
          </w:r>
          <w:r>
            <w:t>21</w:t>
          </w:r>
          <w:r>
            <w:fldChar w:fldCharType="end"/>
          </w:r>
          <w:r>
            <w:rPr>
              <w:rFonts w:hint="eastAsia" w:ascii="黑体" w:hAnsi="黑体" w:eastAsia="黑体" w:cs="黑体"/>
              <w:szCs w:val="28"/>
              <w:lang w:eastAsia="zh-CN"/>
            </w:rPr>
            <w:fldChar w:fldCharType="end"/>
          </w:r>
        </w:p>
        <w:p w14:paraId="793A84DE">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_Toc15122 </w:instrText>
          </w:r>
          <w:r>
            <w:rPr>
              <w:rFonts w:hint="eastAsia" w:ascii="黑体" w:hAnsi="黑体" w:eastAsia="黑体" w:cs="黑体"/>
              <w:szCs w:val="28"/>
              <w:lang w:eastAsia="zh-CN"/>
            </w:rPr>
            <w:fldChar w:fldCharType="separate"/>
          </w:r>
          <w:r>
            <w:rPr>
              <w:rFonts w:hint="eastAsia"/>
              <w:lang w:eastAsia="zh-CN"/>
            </w:rPr>
            <w:t>2.3类图（实体类图）</w:t>
          </w:r>
          <w:r>
            <w:tab/>
          </w:r>
          <w:r>
            <w:fldChar w:fldCharType="begin"/>
          </w:r>
          <w:r>
            <w:instrText xml:space="preserve"> PAGEREF _Toc15122 \h </w:instrText>
          </w:r>
          <w:r>
            <w:fldChar w:fldCharType="separate"/>
          </w:r>
          <w:r>
            <w:t>21</w:t>
          </w:r>
          <w:r>
            <w:fldChar w:fldCharType="end"/>
          </w:r>
          <w:r>
            <w:rPr>
              <w:rFonts w:hint="eastAsia" w:ascii="黑体" w:hAnsi="黑体" w:eastAsia="黑体" w:cs="黑体"/>
              <w:szCs w:val="28"/>
              <w:lang w:eastAsia="zh-CN"/>
            </w:rPr>
            <w:fldChar w:fldCharType="end"/>
          </w:r>
        </w:p>
        <w:p w14:paraId="6063AFCC">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_Toc28952 </w:instrText>
          </w:r>
          <w:r>
            <w:rPr>
              <w:rFonts w:hint="eastAsia" w:ascii="黑体" w:hAnsi="黑体" w:eastAsia="黑体" w:cs="黑体"/>
              <w:szCs w:val="28"/>
              <w:lang w:eastAsia="zh-CN"/>
            </w:rPr>
            <w:fldChar w:fldCharType="separate"/>
          </w:r>
          <w:r>
            <w:rPr>
              <w:rFonts w:hint="eastAsia"/>
              <w:lang w:eastAsia="zh-CN"/>
            </w:rPr>
            <w:t>2.4数据库E-R图</w:t>
          </w:r>
          <w:r>
            <w:tab/>
          </w:r>
          <w:r>
            <w:fldChar w:fldCharType="begin"/>
          </w:r>
          <w:r>
            <w:instrText xml:space="preserve"> PAGEREF _Toc28952 \h </w:instrText>
          </w:r>
          <w:r>
            <w:fldChar w:fldCharType="separate"/>
          </w:r>
          <w:r>
            <w:t>23</w:t>
          </w:r>
          <w:r>
            <w:fldChar w:fldCharType="end"/>
          </w:r>
          <w:r>
            <w:rPr>
              <w:rFonts w:hint="eastAsia" w:ascii="黑体" w:hAnsi="黑体" w:eastAsia="黑体" w:cs="黑体"/>
              <w:szCs w:val="28"/>
              <w:lang w:eastAsia="zh-CN"/>
            </w:rPr>
            <w:fldChar w:fldCharType="end"/>
          </w:r>
        </w:p>
        <w:p w14:paraId="0E720000">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_Toc32037 </w:instrText>
          </w:r>
          <w:r>
            <w:rPr>
              <w:rFonts w:hint="eastAsia" w:ascii="黑体" w:hAnsi="黑体" w:eastAsia="黑体" w:cs="黑体"/>
              <w:szCs w:val="28"/>
              <w:lang w:eastAsia="zh-CN"/>
            </w:rPr>
            <w:fldChar w:fldCharType="separate"/>
          </w:r>
          <w:r>
            <w:rPr>
              <w:rFonts w:hint="eastAsia" w:ascii="黑体" w:hAnsi="黑体" w:eastAsia="黑体" w:cs="黑体"/>
              <w:lang w:eastAsia="zh-CN"/>
            </w:rPr>
            <w:t>六、开发成果展示</w:t>
          </w:r>
          <w:r>
            <w:tab/>
          </w:r>
          <w:r>
            <w:fldChar w:fldCharType="begin"/>
          </w:r>
          <w:r>
            <w:instrText xml:space="preserve"> PAGEREF _Toc32037 \h </w:instrText>
          </w:r>
          <w:r>
            <w:fldChar w:fldCharType="separate"/>
          </w:r>
          <w:r>
            <w:t>24</w:t>
          </w:r>
          <w:r>
            <w:fldChar w:fldCharType="end"/>
          </w:r>
          <w:r>
            <w:rPr>
              <w:rFonts w:hint="eastAsia" w:ascii="黑体" w:hAnsi="黑体" w:eastAsia="黑体" w:cs="黑体"/>
              <w:szCs w:val="28"/>
              <w:lang w:eastAsia="zh-CN"/>
            </w:rPr>
            <w:fldChar w:fldCharType="end"/>
          </w:r>
        </w:p>
        <w:p w14:paraId="5B67871B">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_Toc6038 </w:instrText>
          </w:r>
          <w:r>
            <w:rPr>
              <w:rFonts w:hint="eastAsia" w:ascii="黑体" w:hAnsi="黑体" w:eastAsia="黑体" w:cs="黑体"/>
              <w:szCs w:val="28"/>
              <w:lang w:eastAsia="zh-CN"/>
            </w:rPr>
            <w:fldChar w:fldCharType="separate"/>
          </w:r>
          <w:r>
            <w:rPr>
              <w:lang w:eastAsia="zh-CN"/>
            </w:rPr>
            <w:t>1. 系统启动与访问方式</w:t>
          </w:r>
          <w:r>
            <w:tab/>
          </w:r>
          <w:r>
            <w:fldChar w:fldCharType="begin"/>
          </w:r>
          <w:r>
            <w:instrText xml:space="preserve"> PAGEREF _Toc6038 \h </w:instrText>
          </w:r>
          <w:r>
            <w:fldChar w:fldCharType="separate"/>
          </w:r>
          <w:r>
            <w:t>24</w:t>
          </w:r>
          <w:r>
            <w:fldChar w:fldCharType="end"/>
          </w:r>
          <w:r>
            <w:rPr>
              <w:rFonts w:hint="eastAsia" w:ascii="黑体" w:hAnsi="黑体" w:eastAsia="黑体" w:cs="黑体"/>
              <w:szCs w:val="28"/>
              <w:lang w:eastAsia="zh-CN"/>
            </w:rPr>
            <w:fldChar w:fldCharType="end"/>
          </w:r>
        </w:p>
        <w:p w14:paraId="386FE56A">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_Toc29100 </w:instrText>
          </w:r>
          <w:r>
            <w:rPr>
              <w:rFonts w:hint="eastAsia" w:ascii="黑体" w:hAnsi="黑体" w:eastAsia="黑体" w:cs="黑体"/>
              <w:szCs w:val="28"/>
              <w:lang w:eastAsia="zh-CN"/>
            </w:rPr>
            <w:fldChar w:fldCharType="separate"/>
          </w:r>
          <w:r>
            <w:rPr>
              <w:lang w:eastAsia="zh-CN"/>
            </w:rPr>
            <w:t>2. 登录与权限验证</w:t>
          </w:r>
          <w:r>
            <w:tab/>
          </w:r>
          <w:r>
            <w:fldChar w:fldCharType="begin"/>
          </w:r>
          <w:r>
            <w:instrText xml:space="preserve"> PAGEREF _Toc29100 \h </w:instrText>
          </w:r>
          <w:r>
            <w:fldChar w:fldCharType="separate"/>
          </w:r>
          <w:r>
            <w:t>25</w:t>
          </w:r>
          <w:r>
            <w:fldChar w:fldCharType="end"/>
          </w:r>
          <w:r>
            <w:rPr>
              <w:rFonts w:hint="eastAsia" w:ascii="黑体" w:hAnsi="黑体" w:eastAsia="黑体" w:cs="黑体"/>
              <w:szCs w:val="28"/>
              <w:lang w:eastAsia="zh-CN"/>
            </w:rPr>
            <w:fldChar w:fldCharType="end"/>
          </w:r>
        </w:p>
        <w:p w14:paraId="0A2017D1">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_Toc30622 </w:instrText>
          </w:r>
          <w:r>
            <w:rPr>
              <w:rFonts w:hint="eastAsia" w:ascii="黑体" w:hAnsi="黑体" w:eastAsia="黑体" w:cs="黑体"/>
              <w:szCs w:val="28"/>
              <w:lang w:eastAsia="zh-CN"/>
            </w:rPr>
            <w:fldChar w:fldCharType="separate"/>
          </w:r>
          <w:r>
            <w:rPr>
              <w:lang w:eastAsia="zh-CN"/>
            </w:rPr>
            <w:t>3. 态势总览</w:t>
          </w:r>
          <w:r>
            <w:tab/>
          </w:r>
          <w:r>
            <w:fldChar w:fldCharType="begin"/>
          </w:r>
          <w:r>
            <w:instrText xml:space="preserve"> PAGEREF _Toc30622 \h </w:instrText>
          </w:r>
          <w:r>
            <w:fldChar w:fldCharType="separate"/>
          </w:r>
          <w:r>
            <w:t>25</w:t>
          </w:r>
          <w:r>
            <w:fldChar w:fldCharType="end"/>
          </w:r>
          <w:r>
            <w:rPr>
              <w:rFonts w:hint="eastAsia" w:ascii="黑体" w:hAnsi="黑体" w:eastAsia="黑体" w:cs="黑体"/>
              <w:szCs w:val="28"/>
              <w:lang w:eastAsia="zh-CN"/>
            </w:rPr>
            <w:fldChar w:fldCharType="end"/>
          </w:r>
        </w:p>
        <w:p w14:paraId="09CB76FC">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_Toc14299 </w:instrText>
          </w:r>
          <w:r>
            <w:rPr>
              <w:rFonts w:hint="eastAsia" w:ascii="黑体" w:hAnsi="黑体" w:eastAsia="黑体" w:cs="黑体"/>
              <w:szCs w:val="28"/>
              <w:lang w:eastAsia="zh-CN"/>
            </w:rPr>
            <w:fldChar w:fldCharType="separate"/>
          </w:r>
          <w:r>
            <w:rPr>
              <w:lang w:eastAsia="zh-CN"/>
            </w:rPr>
            <w:t>4. 告警管理</w:t>
          </w:r>
          <w:r>
            <w:tab/>
          </w:r>
          <w:r>
            <w:fldChar w:fldCharType="begin"/>
          </w:r>
          <w:r>
            <w:instrText xml:space="preserve"> PAGEREF _Toc14299 \h </w:instrText>
          </w:r>
          <w:r>
            <w:fldChar w:fldCharType="separate"/>
          </w:r>
          <w:r>
            <w:t>26</w:t>
          </w:r>
          <w:r>
            <w:fldChar w:fldCharType="end"/>
          </w:r>
          <w:r>
            <w:rPr>
              <w:rFonts w:hint="eastAsia" w:ascii="黑体" w:hAnsi="黑体" w:eastAsia="黑体" w:cs="黑体"/>
              <w:szCs w:val="28"/>
              <w:lang w:eastAsia="zh-CN"/>
            </w:rPr>
            <w:fldChar w:fldCharType="end"/>
          </w:r>
        </w:p>
        <w:p w14:paraId="31370660">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_Toc5337 </w:instrText>
          </w:r>
          <w:r>
            <w:rPr>
              <w:rFonts w:hint="eastAsia" w:ascii="黑体" w:hAnsi="黑体" w:eastAsia="黑体" w:cs="黑体"/>
              <w:szCs w:val="28"/>
              <w:lang w:eastAsia="zh-CN"/>
            </w:rPr>
            <w:fldChar w:fldCharType="separate"/>
          </w:r>
          <w:r>
            <w:rPr>
              <w:lang w:eastAsia="zh-CN"/>
            </w:rPr>
            <w:t>5. 工单闭环处置</w:t>
          </w:r>
          <w:r>
            <w:tab/>
          </w:r>
          <w:r>
            <w:fldChar w:fldCharType="begin"/>
          </w:r>
          <w:r>
            <w:instrText xml:space="preserve"> PAGEREF _Toc5337 \h </w:instrText>
          </w:r>
          <w:r>
            <w:fldChar w:fldCharType="separate"/>
          </w:r>
          <w:r>
            <w:t>27</w:t>
          </w:r>
          <w:r>
            <w:fldChar w:fldCharType="end"/>
          </w:r>
          <w:r>
            <w:rPr>
              <w:rFonts w:hint="eastAsia" w:ascii="黑体" w:hAnsi="黑体" w:eastAsia="黑体" w:cs="黑体"/>
              <w:szCs w:val="28"/>
              <w:lang w:eastAsia="zh-CN"/>
            </w:rPr>
            <w:fldChar w:fldCharType="end"/>
          </w:r>
        </w:p>
        <w:p w14:paraId="36A39A27">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_Toc10484 </w:instrText>
          </w:r>
          <w:r>
            <w:rPr>
              <w:rFonts w:hint="eastAsia" w:ascii="黑体" w:hAnsi="黑体" w:eastAsia="黑体" w:cs="黑体"/>
              <w:szCs w:val="28"/>
              <w:lang w:eastAsia="zh-CN"/>
            </w:rPr>
            <w:fldChar w:fldCharType="separate"/>
          </w:r>
          <w:r>
            <w:rPr>
              <w:lang w:eastAsia="zh-CN"/>
            </w:rPr>
            <w:t>6. 设备管理与数据查看</w:t>
          </w:r>
          <w:r>
            <w:tab/>
          </w:r>
          <w:r>
            <w:fldChar w:fldCharType="begin"/>
          </w:r>
          <w:r>
            <w:instrText xml:space="preserve"> PAGEREF _Toc10484 \h </w:instrText>
          </w:r>
          <w:r>
            <w:fldChar w:fldCharType="separate"/>
          </w:r>
          <w:r>
            <w:t>28</w:t>
          </w:r>
          <w:r>
            <w:fldChar w:fldCharType="end"/>
          </w:r>
          <w:r>
            <w:rPr>
              <w:rFonts w:hint="eastAsia" w:ascii="黑体" w:hAnsi="黑体" w:eastAsia="黑体" w:cs="黑体"/>
              <w:szCs w:val="28"/>
              <w:lang w:eastAsia="zh-CN"/>
            </w:rPr>
            <w:fldChar w:fldCharType="end"/>
          </w:r>
        </w:p>
        <w:p w14:paraId="18383B87">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_Toc7887 </w:instrText>
          </w:r>
          <w:r>
            <w:rPr>
              <w:rFonts w:hint="eastAsia" w:ascii="黑体" w:hAnsi="黑体" w:eastAsia="黑体" w:cs="黑体"/>
              <w:szCs w:val="28"/>
              <w:lang w:eastAsia="zh-CN"/>
            </w:rPr>
            <w:fldChar w:fldCharType="separate"/>
          </w:r>
          <w:r>
            <w:rPr>
              <w:lang w:eastAsia="zh-CN"/>
            </w:rPr>
            <w:t>7. 异味快报（居民上报）</w:t>
          </w:r>
          <w:r>
            <w:tab/>
          </w:r>
          <w:r>
            <w:fldChar w:fldCharType="begin"/>
          </w:r>
          <w:r>
            <w:instrText xml:space="preserve"> PAGEREF _Toc7887 \h </w:instrText>
          </w:r>
          <w:r>
            <w:fldChar w:fldCharType="separate"/>
          </w:r>
          <w:r>
            <w:t>29</w:t>
          </w:r>
          <w:r>
            <w:fldChar w:fldCharType="end"/>
          </w:r>
          <w:r>
            <w:rPr>
              <w:rFonts w:hint="eastAsia" w:ascii="黑体" w:hAnsi="黑体" w:eastAsia="黑体" w:cs="黑体"/>
              <w:szCs w:val="28"/>
              <w:lang w:eastAsia="zh-CN"/>
            </w:rPr>
            <w:fldChar w:fldCharType="end"/>
          </w:r>
        </w:p>
        <w:p w14:paraId="580EF6B2">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_Toc19557 </w:instrText>
          </w:r>
          <w:r>
            <w:rPr>
              <w:rFonts w:hint="eastAsia" w:ascii="黑体" w:hAnsi="黑体" w:eastAsia="黑体" w:cs="黑体"/>
              <w:szCs w:val="28"/>
              <w:lang w:eastAsia="zh-CN"/>
            </w:rPr>
            <w:fldChar w:fldCharType="separate"/>
          </w:r>
          <w:r>
            <w:rPr>
              <w:lang w:eastAsia="zh-CN"/>
            </w:rPr>
            <w:t>8. 管网仿真与故障注入</w:t>
          </w:r>
          <w:r>
            <w:tab/>
          </w:r>
          <w:r>
            <w:fldChar w:fldCharType="begin"/>
          </w:r>
          <w:r>
            <w:instrText xml:space="preserve"> PAGEREF _Toc19557 \h </w:instrText>
          </w:r>
          <w:r>
            <w:fldChar w:fldCharType="separate"/>
          </w:r>
          <w:r>
            <w:t>31</w:t>
          </w:r>
          <w:r>
            <w:fldChar w:fldCharType="end"/>
          </w:r>
          <w:r>
            <w:rPr>
              <w:rFonts w:hint="eastAsia" w:ascii="黑体" w:hAnsi="黑体" w:eastAsia="黑体" w:cs="黑体"/>
              <w:szCs w:val="28"/>
              <w:lang w:eastAsia="zh-CN"/>
            </w:rPr>
            <w:fldChar w:fldCharType="end"/>
          </w:r>
        </w:p>
        <w:p w14:paraId="7D90B822">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_Toc25888 </w:instrText>
          </w:r>
          <w:r>
            <w:rPr>
              <w:rFonts w:hint="eastAsia" w:ascii="黑体" w:hAnsi="黑体" w:eastAsia="黑体" w:cs="黑体"/>
              <w:szCs w:val="28"/>
              <w:lang w:eastAsia="zh-CN"/>
            </w:rPr>
            <w:fldChar w:fldCharType="separate"/>
          </w:r>
          <w:r>
            <w:rPr>
              <w:lang w:eastAsia="zh-CN"/>
            </w:rPr>
            <w:t>9. 周报导出（PDF）</w:t>
          </w:r>
          <w:r>
            <w:tab/>
          </w:r>
          <w:r>
            <w:fldChar w:fldCharType="begin"/>
          </w:r>
          <w:r>
            <w:instrText xml:space="preserve"> PAGEREF _Toc25888 \h </w:instrText>
          </w:r>
          <w:r>
            <w:fldChar w:fldCharType="separate"/>
          </w:r>
          <w:r>
            <w:t>32</w:t>
          </w:r>
          <w:r>
            <w:fldChar w:fldCharType="end"/>
          </w:r>
          <w:r>
            <w:rPr>
              <w:rFonts w:hint="eastAsia" w:ascii="黑体" w:hAnsi="黑体" w:eastAsia="黑体" w:cs="黑体"/>
              <w:szCs w:val="28"/>
              <w:lang w:eastAsia="zh-CN"/>
            </w:rPr>
            <w:fldChar w:fldCharType="end"/>
          </w:r>
        </w:p>
        <w:p w14:paraId="31F63732">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_Toc2476 </w:instrText>
          </w:r>
          <w:r>
            <w:rPr>
              <w:rFonts w:hint="eastAsia" w:ascii="黑体" w:hAnsi="黑体" w:eastAsia="黑体" w:cs="黑体"/>
              <w:szCs w:val="28"/>
              <w:lang w:eastAsia="zh-CN"/>
            </w:rPr>
            <w:fldChar w:fldCharType="separate"/>
          </w:r>
          <w:r>
            <w:rPr>
              <w:lang w:eastAsia="zh-CN"/>
            </w:rPr>
            <w:t>10. 移动端成果展示（居民端 + 工人端）</w:t>
          </w:r>
          <w:r>
            <w:tab/>
          </w:r>
          <w:r>
            <w:fldChar w:fldCharType="begin"/>
          </w:r>
          <w:r>
            <w:instrText xml:space="preserve"> PAGEREF _Toc2476 \h </w:instrText>
          </w:r>
          <w:r>
            <w:fldChar w:fldCharType="separate"/>
          </w:r>
          <w:r>
            <w:t>33</w:t>
          </w:r>
          <w:r>
            <w:fldChar w:fldCharType="end"/>
          </w:r>
          <w:r>
            <w:rPr>
              <w:rFonts w:hint="eastAsia" w:ascii="黑体" w:hAnsi="黑体" w:eastAsia="黑体" w:cs="黑体"/>
              <w:szCs w:val="28"/>
              <w:lang w:eastAsia="zh-CN"/>
            </w:rPr>
            <w:fldChar w:fldCharType="end"/>
          </w:r>
        </w:p>
        <w:p w14:paraId="715B5A72">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_Toc5691 </w:instrText>
          </w:r>
          <w:r>
            <w:rPr>
              <w:rFonts w:hint="eastAsia" w:ascii="黑体" w:hAnsi="黑体" w:eastAsia="黑体" w:cs="黑体"/>
              <w:szCs w:val="28"/>
              <w:lang w:eastAsia="zh-CN"/>
            </w:rPr>
            <w:fldChar w:fldCharType="separate"/>
          </w:r>
          <w:r>
            <w:rPr>
              <w:lang w:eastAsia="zh-CN"/>
            </w:rPr>
            <w:t>10.1 居民端（公众参与）</w:t>
          </w:r>
          <w:r>
            <w:tab/>
          </w:r>
          <w:r>
            <w:fldChar w:fldCharType="begin"/>
          </w:r>
          <w:r>
            <w:instrText xml:space="preserve"> PAGEREF _Toc5691 \h </w:instrText>
          </w:r>
          <w:r>
            <w:fldChar w:fldCharType="separate"/>
          </w:r>
          <w:r>
            <w:t>33</w:t>
          </w:r>
          <w:r>
            <w:fldChar w:fldCharType="end"/>
          </w:r>
          <w:r>
            <w:rPr>
              <w:rFonts w:hint="eastAsia" w:ascii="黑体" w:hAnsi="黑体" w:eastAsia="黑体" w:cs="黑体"/>
              <w:szCs w:val="28"/>
              <w:lang w:eastAsia="zh-CN"/>
            </w:rPr>
            <w:fldChar w:fldCharType="end"/>
          </w:r>
        </w:p>
        <w:p w14:paraId="7085B75F">
          <w:pPr>
            <w:pStyle w:val="8"/>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_Toc28325 </w:instrText>
          </w:r>
          <w:r>
            <w:rPr>
              <w:rFonts w:hint="eastAsia" w:ascii="黑体" w:hAnsi="黑体" w:eastAsia="黑体" w:cs="黑体"/>
              <w:szCs w:val="28"/>
              <w:lang w:eastAsia="zh-CN"/>
            </w:rPr>
            <w:fldChar w:fldCharType="separate"/>
          </w:r>
          <w:r>
            <w:rPr>
              <w:lang w:eastAsia="zh-CN"/>
            </w:rPr>
            <w:t>10.2 工人端（运维处置）</w:t>
          </w:r>
          <w:r>
            <w:tab/>
          </w:r>
          <w:r>
            <w:fldChar w:fldCharType="begin"/>
          </w:r>
          <w:r>
            <w:instrText xml:space="preserve"> PAGEREF _Toc28325 \h </w:instrText>
          </w:r>
          <w:r>
            <w:fldChar w:fldCharType="separate"/>
          </w:r>
          <w:r>
            <w:t>35</w:t>
          </w:r>
          <w:r>
            <w:fldChar w:fldCharType="end"/>
          </w:r>
          <w:r>
            <w:rPr>
              <w:rFonts w:hint="eastAsia" w:ascii="黑体" w:hAnsi="黑体" w:eastAsia="黑体" w:cs="黑体"/>
              <w:szCs w:val="28"/>
              <w:lang w:eastAsia="zh-CN"/>
            </w:rPr>
            <w:fldChar w:fldCharType="end"/>
          </w:r>
        </w:p>
        <w:p w14:paraId="25CC359F">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_Toc25879 </w:instrText>
          </w:r>
          <w:r>
            <w:rPr>
              <w:rFonts w:hint="eastAsia" w:ascii="黑体" w:hAnsi="黑体" w:eastAsia="黑体" w:cs="黑体"/>
              <w:szCs w:val="28"/>
              <w:lang w:eastAsia="zh-CN"/>
            </w:rPr>
            <w:fldChar w:fldCharType="separate"/>
          </w:r>
          <w:r>
            <w:rPr>
              <w:lang w:eastAsia="zh-CN"/>
            </w:rPr>
            <w:t>11. 关键代码展示</w:t>
          </w:r>
          <w:r>
            <w:tab/>
          </w:r>
          <w:r>
            <w:fldChar w:fldCharType="begin"/>
          </w:r>
          <w:r>
            <w:instrText xml:space="preserve"> PAGEREF _Toc25879 \h </w:instrText>
          </w:r>
          <w:r>
            <w:fldChar w:fldCharType="separate"/>
          </w:r>
          <w:r>
            <w:t>38</w:t>
          </w:r>
          <w:r>
            <w:fldChar w:fldCharType="end"/>
          </w:r>
          <w:r>
            <w:rPr>
              <w:rFonts w:hint="eastAsia" w:ascii="黑体" w:hAnsi="黑体" w:eastAsia="黑体" w:cs="黑体"/>
              <w:szCs w:val="28"/>
              <w:lang w:eastAsia="zh-CN"/>
            </w:rPr>
            <w:fldChar w:fldCharType="end"/>
          </w:r>
        </w:p>
        <w:p w14:paraId="75BD9B87">
          <w:pPr>
            <w:pStyle w:val="11"/>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_Toc21733 </w:instrText>
          </w:r>
          <w:r>
            <w:rPr>
              <w:rFonts w:hint="eastAsia" w:ascii="黑体" w:hAnsi="黑体" w:eastAsia="黑体" w:cs="黑体"/>
              <w:szCs w:val="28"/>
              <w:lang w:eastAsia="zh-CN"/>
            </w:rPr>
            <w:fldChar w:fldCharType="separate"/>
          </w:r>
          <w:r>
            <w:rPr>
              <w:rFonts w:hint="eastAsia" w:ascii="黑体" w:hAnsi="黑体" w:eastAsia="黑体" w:cs="黑体"/>
              <w:lang w:eastAsia="zh-CN"/>
            </w:rPr>
            <w:t>七、总结</w:t>
          </w:r>
          <w:r>
            <w:tab/>
          </w:r>
          <w:r>
            <w:fldChar w:fldCharType="begin"/>
          </w:r>
          <w:r>
            <w:instrText xml:space="preserve"> PAGEREF _Toc21733 \h </w:instrText>
          </w:r>
          <w:r>
            <w:fldChar w:fldCharType="separate"/>
          </w:r>
          <w:r>
            <w:t>42</w:t>
          </w:r>
          <w:r>
            <w:fldChar w:fldCharType="end"/>
          </w:r>
          <w:r>
            <w:rPr>
              <w:rFonts w:hint="eastAsia" w:ascii="黑体" w:hAnsi="黑体" w:eastAsia="黑体" w:cs="黑体"/>
              <w:szCs w:val="28"/>
              <w:lang w:eastAsia="zh-CN"/>
            </w:rPr>
            <w:fldChar w:fldCharType="end"/>
          </w:r>
        </w:p>
        <w:p w14:paraId="0787F6BF">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_Toc21888 </w:instrText>
          </w:r>
          <w:r>
            <w:rPr>
              <w:rFonts w:hint="eastAsia" w:ascii="黑体" w:hAnsi="黑体" w:eastAsia="黑体" w:cs="黑体"/>
              <w:szCs w:val="28"/>
              <w:lang w:eastAsia="zh-CN"/>
            </w:rPr>
            <w:fldChar w:fldCharType="separate"/>
          </w:r>
          <w:r>
            <w:rPr>
              <w:lang w:eastAsia="zh-CN"/>
            </w:rPr>
            <w:t>1. 项目完成情况</w:t>
          </w:r>
          <w:r>
            <w:tab/>
          </w:r>
          <w:r>
            <w:fldChar w:fldCharType="begin"/>
          </w:r>
          <w:r>
            <w:instrText xml:space="preserve"> PAGEREF _Toc21888 \h </w:instrText>
          </w:r>
          <w:r>
            <w:fldChar w:fldCharType="separate"/>
          </w:r>
          <w:r>
            <w:t>42</w:t>
          </w:r>
          <w:r>
            <w:fldChar w:fldCharType="end"/>
          </w:r>
          <w:r>
            <w:rPr>
              <w:rFonts w:hint="eastAsia" w:ascii="黑体" w:hAnsi="黑体" w:eastAsia="黑体" w:cs="黑体"/>
              <w:szCs w:val="28"/>
              <w:lang w:eastAsia="zh-CN"/>
            </w:rPr>
            <w:fldChar w:fldCharType="end"/>
          </w:r>
        </w:p>
        <w:p w14:paraId="5B42563E">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_Toc18255 </w:instrText>
          </w:r>
          <w:r>
            <w:rPr>
              <w:rFonts w:hint="eastAsia" w:ascii="黑体" w:hAnsi="黑体" w:eastAsia="黑体" w:cs="黑体"/>
              <w:szCs w:val="28"/>
              <w:lang w:eastAsia="zh-CN"/>
            </w:rPr>
            <w:fldChar w:fldCharType="separate"/>
          </w:r>
          <w:r>
            <w:rPr>
              <w:lang w:eastAsia="zh-CN"/>
            </w:rPr>
            <w:t>2. 主要亮点与创新点</w:t>
          </w:r>
          <w:r>
            <w:tab/>
          </w:r>
          <w:r>
            <w:fldChar w:fldCharType="begin"/>
          </w:r>
          <w:r>
            <w:instrText xml:space="preserve"> PAGEREF _Toc18255 \h </w:instrText>
          </w:r>
          <w:r>
            <w:fldChar w:fldCharType="separate"/>
          </w:r>
          <w:r>
            <w:t>42</w:t>
          </w:r>
          <w:r>
            <w:fldChar w:fldCharType="end"/>
          </w:r>
          <w:r>
            <w:rPr>
              <w:rFonts w:hint="eastAsia" w:ascii="黑体" w:hAnsi="黑体" w:eastAsia="黑体" w:cs="黑体"/>
              <w:szCs w:val="28"/>
              <w:lang w:eastAsia="zh-CN"/>
            </w:rPr>
            <w:fldChar w:fldCharType="end"/>
          </w:r>
        </w:p>
        <w:p w14:paraId="42218B55">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_Toc11248 </w:instrText>
          </w:r>
          <w:r>
            <w:rPr>
              <w:rFonts w:hint="eastAsia" w:ascii="黑体" w:hAnsi="黑体" w:eastAsia="黑体" w:cs="黑体"/>
              <w:szCs w:val="28"/>
              <w:lang w:eastAsia="zh-CN"/>
            </w:rPr>
            <w:fldChar w:fldCharType="separate"/>
          </w:r>
          <w:r>
            <w:rPr>
              <w:lang w:eastAsia="zh-CN"/>
            </w:rPr>
            <w:t>3. 不足与改进方向</w:t>
          </w:r>
          <w:r>
            <w:tab/>
          </w:r>
          <w:r>
            <w:fldChar w:fldCharType="begin"/>
          </w:r>
          <w:r>
            <w:instrText xml:space="preserve"> PAGEREF _Toc11248 \h </w:instrText>
          </w:r>
          <w:r>
            <w:fldChar w:fldCharType="separate"/>
          </w:r>
          <w:r>
            <w:t>43</w:t>
          </w:r>
          <w:r>
            <w:fldChar w:fldCharType="end"/>
          </w:r>
          <w:r>
            <w:rPr>
              <w:rFonts w:hint="eastAsia" w:ascii="黑体" w:hAnsi="黑体" w:eastAsia="黑体" w:cs="黑体"/>
              <w:szCs w:val="28"/>
              <w:lang w:eastAsia="zh-CN"/>
            </w:rPr>
            <w:fldChar w:fldCharType="end"/>
          </w:r>
        </w:p>
        <w:p w14:paraId="1B075579">
          <w:pPr>
            <w:pStyle w:val="13"/>
            <w:tabs>
              <w:tab w:val="right" w:leader="dot" w:pos="8306"/>
            </w:tabs>
          </w:pPr>
          <w:r>
            <w:rPr>
              <w:rFonts w:hint="eastAsia" w:ascii="黑体" w:hAnsi="黑体" w:eastAsia="黑体" w:cs="黑体"/>
              <w:szCs w:val="28"/>
              <w:lang w:eastAsia="zh-CN"/>
            </w:rPr>
            <w:fldChar w:fldCharType="begin"/>
          </w:r>
          <w:r>
            <w:rPr>
              <w:rFonts w:hint="eastAsia" w:ascii="黑体" w:hAnsi="黑体" w:eastAsia="黑体" w:cs="黑体"/>
              <w:szCs w:val="28"/>
              <w:lang w:eastAsia="zh-CN"/>
            </w:rPr>
            <w:instrText xml:space="preserve"> HYPERLINK \l _Toc20754 </w:instrText>
          </w:r>
          <w:r>
            <w:rPr>
              <w:rFonts w:hint="eastAsia" w:ascii="黑体" w:hAnsi="黑体" w:eastAsia="黑体" w:cs="黑体"/>
              <w:szCs w:val="28"/>
              <w:lang w:eastAsia="zh-CN"/>
            </w:rPr>
            <w:fldChar w:fldCharType="separate"/>
          </w:r>
          <w:r>
            <w:rPr>
              <w:lang w:eastAsia="zh-CN"/>
            </w:rPr>
            <w:t>4. 总结</w:t>
          </w:r>
          <w:r>
            <w:tab/>
          </w:r>
          <w:r>
            <w:fldChar w:fldCharType="begin"/>
          </w:r>
          <w:r>
            <w:instrText xml:space="preserve"> PAGEREF _Toc20754 \h </w:instrText>
          </w:r>
          <w:r>
            <w:fldChar w:fldCharType="separate"/>
          </w:r>
          <w:r>
            <w:t>43</w:t>
          </w:r>
          <w:r>
            <w:fldChar w:fldCharType="end"/>
          </w:r>
          <w:r>
            <w:rPr>
              <w:rFonts w:hint="eastAsia" w:ascii="黑体" w:hAnsi="黑体" w:eastAsia="黑体" w:cs="黑体"/>
              <w:szCs w:val="28"/>
              <w:lang w:eastAsia="zh-CN"/>
            </w:rPr>
            <w:fldChar w:fldCharType="end"/>
          </w:r>
        </w:p>
        <w:p w14:paraId="46E1FAA4">
          <w:pPr>
            <w:spacing w:after="200" w:line="276" w:lineRule="auto"/>
            <w:jc w:val="center"/>
            <w:rPr>
              <w:rFonts w:hint="eastAsia" w:ascii="黑体" w:hAnsi="黑体" w:eastAsia="黑体" w:cs="黑体"/>
              <w:sz w:val="30"/>
              <w:lang w:eastAsia="zh-CN"/>
            </w:rPr>
          </w:pPr>
          <w:r>
            <w:rPr>
              <w:rFonts w:hint="eastAsia" w:ascii="黑体" w:hAnsi="黑体" w:eastAsia="黑体" w:cs="黑体"/>
              <w:szCs w:val="28"/>
              <w:lang w:eastAsia="zh-CN"/>
            </w:rPr>
            <w:fldChar w:fldCharType="end"/>
          </w:r>
        </w:p>
      </w:sdtContent>
    </w:sdt>
    <w:p w14:paraId="66593E84">
      <w:pPr>
        <w:pStyle w:val="11"/>
        <w:tabs>
          <w:tab w:val="right" w:leader="dot" w:pos="8306"/>
        </w:tabs>
        <w:rPr>
          <w:b/>
          <w:bCs/>
          <w:sz w:val="44"/>
          <w:szCs w:val="40"/>
          <w:lang w:eastAsia="zh-CN"/>
        </w:rPr>
      </w:pPr>
    </w:p>
    <w:p w14:paraId="1953DC6F">
      <w:pPr>
        <w:pStyle w:val="11"/>
        <w:tabs>
          <w:tab w:val="right" w:leader="dot" w:pos="8306"/>
        </w:tabs>
        <w:jc w:val="center"/>
        <w:rPr>
          <w:rFonts w:hint="eastAsia"/>
          <w:b/>
          <w:bCs/>
          <w:sz w:val="44"/>
          <w:szCs w:val="40"/>
          <w:lang w:eastAsia="zh-CN"/>
        </w:rPr>
      </w:pPr>
    </w:p>
    <w:p w14:paraId="32D8AE48">
      <w:pPr>
        <w:pStyle w:val="11"/>
        <w:tabs>
          <w:tab w:val="right" w:leader="dot" w:pos="8306"/>
        </w:tabs>
        <w:jc w:val="center"/>
        <w:rPr>
          <w:rFonts w:hint="eastAsia"/>
          <w:b/>
          <w:bCs/>
          <w:sz w:val="44"/>
          <w:szCs w:val="40"/>
          <w:lang w:eastAsia="zh-CN"/>
        </w:rPr>
      </w:pPr>
    </w:p>
    <w:p w14:paraId="36672AAB">
      <w:pPr>
        <w:pStyle w:val="11"/>
        <w:tabs>
          <w:tab w:val="right" w:leader="dot" w:pos="8306"/>
        </w:tabs>
        <w:jc w:val="center"/>
        <w:rPr>
          <w:rFonts w:hint="eastAsia"/>
          <w:b/>
          <w:bCs/>
          <w:sz w:val="44"/>
          <w:szCs w:val="40"/>
          <w:lang w:eastAsia="zh-CN"/>
        </w:rPr>
      </w:pPr>
    </w:p>
    <w:p w14:paraId="752EBB6A">
      <w:pPr>
        <w:pStyle w:val="11"/>
        <w:tabs>
          <w:tab w:val="right" w:leader="dot" w:pos="8306"/>
        </w:tabs>
        <w:jc w:val="center"/>
        <w:rPr>
          <w:rFonts w:hint="eastAsia"/>
          <w:b/>
          <w:bCs/>
          <w:sz w:val="44"/>
          <w:szCs w:val="40"/>
          <w:lang w:eastAsia="zh-CN"/>
        </w:rPr>
      </w:pPr>
    </w:p>
    <w:p w14:paraId="558E562A">
      <w:pPr>
        <w:pStyle w:val="11"/>
        <w:tabs>
          <w:tab w:val="right" w:leader="dot" w:pos="8306"/>
        </w:tabs>
        <w:jc w:val="center"/>
        <w:rPr>
          <w:rFonts w:hint="eastAsia"/>
          <w:b/>
          <w:bCs/>
          <w:sz w:val="44"/>
          <w:szCs w:val="40"/>
          <w:lang w:eastAsia="zh-CN"/>
        </w:rPr>
      </w:pPr>
    </w:p>
    <w:p w14:paraId="08C03F19">
      <w:pPr>
        <w:pStyle w:val="11"/>
        <w:tabs>
          <w:tab w:val="right" w:leader="dot" w:pos="8306"/>
        </w:tabs>
        <w:jc w:val="center"/>
        <w:rPr>
          <w:lang w:eastAsia="zh-CN"/>
        </w:rPr>
      </w:pPr>
      <w:r>
        <w:rPr>
          <w:rFonts w:hint="eastAsia"/>
          <w:b/>
          <w:bCs/>
          <w:sz w:val="44"/>
          <w:szCs w:val="40"/>
          <w:lang w:eastAsia="zh-CN"/>
        </w:rPr>
        <w:t>图目录</w:t>
      </w:r>
    </w:p>
    <w:p w14:paraId="1DD993ED">
      <w:pPr>
        <w:pStyle w:val="11"/>
        <w:tabs>
          <w:tab w:val="right" w:leader="dot" w:pos="8306"/>
        </w:tabs>
      </w:pPr>
      <w:r>
        <w:rPr>
          <w:rFonts w:hint="eastAsia"/>
          <w:lang w:eastAsia="zh-CN"/>
        </w:rPr>
        <w:fldChar w:fldCharType="begin"/>
      </w:r>
      <w:r>
        <w:rPr>
          <w:rFonts w:hint="eastAsia" w:eastAsia="宋体"/>
          <w:lang w:eastAsia="zh-CN"/>
        </w:rPr>
        <w:instrText xml:space="preserve">TOC \t "图片,1" \h</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_Toc19098 </w:instrText>
      </w:r>
      <w:r>
        <w:rPr>
          <w:rFonts w:hint="eastAsia"/>
          <w:lang w:eastAsia="zh-CN"/>
        </w:rPr>
        <w:fldChar w:fldCharType="separate"/>
      </w:r>
      <w:r>
        <w:rPr>
          <w:rFonts w:hint="eastAsia"/>
          <w:lang w:eastAsia="zh-CN"/>
        </w:rPr>
        <w:t>图1-1 总体思路图</w:t>
      </w:r>
      <w:r>
        <w:tab/>
      </w:r>
      <w:r>
        <w:fldChar w:fldCharType="begin"/>
      </w:r>
      <w:r>
        <w:instrText xml:space="preserve"> PAGEREF _Toc19098 \h </w:instrText>
      </w:r>
      <w:r>
        <w:fldChar w:fldCharType="separate"/>
      </w:r>
      <w:r>
        <w:t>12</w:t>
      </w:r>
      <w:r>
        <w:fldChar w:fldCharType="end"/>
      </w:r>
      <w:r>
        <w:rPr>
          <w:rFonts w:hint="eastAsia"/>
          <w:lang w:eastAsia="zh-CN"/>
        </w:rPr>
        <w:fldChar w:fldCharType="end"/>
      </w:r>
    </w:p>
    <w:p w14:paraId="44E74EE9">
      <w:pPr>
        <w:pStyle w:val="11"/>
        <w:tabs>
          <w:tab w:val="right" w:leader="dot" w:pos="8306"/>
        </w:tabs>
      </w:pPr>
      <w:r>
        <w:rPr>
          <w:rFonts w:hint="eastAsia"/>
          <w:lang w:eastAsia="zh-CN"/>
        </w:rPr>
        <w:fldChar w:fldCharType="begin"/>
      </w:r>
      <w:r>
        <w:rPr>
          <w:rFonts w:hint="eastAsia"/>
          <w:lang w:eastAsia="zh-CN"/>
        </w:rPr>
        <w:instrText xml:space="preserve"> HYPERLINK \l _Toc16626 </w:instrText>
      </w:r>
      <w:r>
        <w:rPr>
          <w:rFonts w:hint="eastAsia"/>
          <w:lang w:eastAsia="zh-CN"/>
        </w:rPr>
        <w:fldChar w:fldCharType="separate"/>
      </w:r>
      <w:r>
        <w:rPr>
          <w:rFonts w:hint="eastAsia"/>
          <w:lang w:eastAsia="zh-CN"/>
        </w:rPr>
        <w:t>图1-2 期望图</w:t>
      </w:r>
      <w:r>
        <w:tab/>
      </w:r>
      <w:r>
        <w:fldChar w:fldCharType="begin"/>
      </w:r>
      <w:r>
        <w:instrText xml:space="preserve"> PAGEREF _Toc16626 \h </w:instrText>
      </w:r>
      <w:r>
        <w:fldChar w:fldCharType="separate"/>
      </w:r>
      <w:r>
        <w:t>14</w:t>
      </w:r>
      <w:r>
        <w:fldChar w:fldCharType="end"/>
      </w:r>
      <w:r>
        <w:rPr>
          <w:rFonts w:hint="eastAsia"/>
          <w:lang w:eastAsia="zh-CN"/>
        </w:rPr>
        <w:fldChar w:fldCharType="end"/>
      </w:r>
    </w:p>
    <w:p w14:paraId="742196A2">
      <w:pPr>
        <w:pStyle w:val="11"/>
        <w:tabs>
          <w:tab w:val="right" w:leader="dot" w:pos="8306"/>
        </w:tabs>
      </w:pPr>
      <w:r>
        <w:rPr>
          <w:rFonts w:hint="eastAsia"/>
          <w:lang w:eastAsia="zh-CN"/>
        </w:rPr>
        <w:fldChar w:fldCharType="begin"/>
      </w:r>
      <w:r>
        <w:rPr>
          <w:rFonts w:hint="eastAsia"/>
          <w:lang w:eastAsia="zh-CN"/>
        </w:rPr>
        <w:instrText xml:space="preserve"> HYPERLINK \l _Toc31120 </w:instrText>
      </w:r>
      <w:r>
        <w:rPr>
          <w:rFonts w:hint="eastAsia"/>
          <w:lang w:eastAsia="zh-CN"/>
        </w:rPr>
        <w:fldChar w:fldCharType="separate"/>
      </w:r>
      <w:r>
        <w:rPr>
          <w:rFonts w:hint="eastAsia"/>
          <w:lang w:eastAsia="zh-CN"/>
        </w:rPr>
        <w:t>图3-1 技术工具图</w:t>
      </w:r>
      <w:r>
        <w:tab/>
      </w:r>
      <w:r>
        <w:fldChar w:fldCharType="begin"/>
      </w:r>
      <w:r>
        <w:instrText xml:space="preserve"> PAGEREF _Toc31120 \h </w:instrText>
      </w:r>
      <w:r>
        <w:fldChar w:fldCharType="separate"/>
      </w:r>
      <w:r>
        <w:t>15</w:t>
      </w:r>
      <w:r>
        <w:fldChar w:fldCharType="end"/>
      </w:r>
      <w:r>
        <w:rPr>
          <w:rFonts w:hint="eastAsia"/>
          <w:lang w:eastAsia="zh-CN"/>
        </w:rPr>
        <w:fldChar w:fldCharType="end"/>
      </w:r>
    </w:p>
    <w:p w14:paraId="11144AB9">
      <w:pPr>
        <w:pStyle w:val="11"/>
        <w:tabs>
          <w:tab w:val="right" w:leader="dot" w:pos="8306"/>
        </w:tabs>
      </w:pPr>
      <w:r>
        <w:rPr>
          <w:rFonts w:hint="eastAsia"/>
          <w:lang w:eastAsia="zh-CN"/>
        </w:rPr>
        <w:fldChar w:fldCharType="begin"/>
      </w:r>
      <w:r>
        <w:rPr>
          <w:rFonts w:hint="eastAsia"/>
          <w:lang w:eastAsia="zh-CN"/>
        </w:rPr>
        <w:instrText xml:space="preserve"> HYPERLINK \l _Toc26738 </w:instrText>
      </w:r>
      <w:r>
        <w:rPr>
          <w:rFonts w:hint="eastAsia"/>
          <w:lang w:eastAsia="zh-CN"/>
        </w:rPr>
        <w:fldChar w:fldCharType="separate"/>
      </w:r>
      <w:r>
        <w:rPr>
          <w:rFonts w:hint="eastAsia"/>
          <w:lang w:eastAsia="zh-CN"/>
        </w:rPr>
        <w:t>图3-2 数据库工具</w:t>
      </w:r>
      <w:r>
        <w:tab/>
      </w:r>
      <w:r>
        <w:fldChar w:fldCharType="begin"/>
      </w:r>
      <w:r>
        <w:instrText xml:space="preserve"> PAGEREF _Toc26738 \h </w:instrText>
      </w:r>
      <w:r>
        <w:fldChar w:fldCharType="separate"/>
      </w:r>
      <w:r>
        <w:t>16</w:t>
      </w:r>
      <w:r>
        <w:fldChar w:fldCharType="end"/>
      </w:r>
      <w:r>
        <w:rPr>
          <w:rFonts w:hint="eastAsia"/>
          <w:lang w:eastAsia="zh-CN"/>
        </w:rPr>
        <w:fldChar w:fldCharType="end"/>
      </w:r>
    </w:p>
    <w:p w14:paraId="58C71657">
      <w:pPr>
        <w:pStyle w:val="11"/>
        <w:tabs>
          <w:tab w:val="right" w:leader="dot" w:pos="8306"/>
        </w:tabs>
      </w:pPr>
      <w:r>
        <w:rPr>
          <w:rFonts w:hint="eastAsia"/>
          <w:lang w:eastAsia="zh-CN"/>
        </w:rPr>
        <w:fldChar w:fldCharType="begin"/>
      </w:r>
      <w:r>
        <w:rPr>
          <w:rFonts w:hint="eastAsia"/>
          <w:lang w:eastAsia="zh-CN"/>
        </w:rPr>
        <w:instrText xml:space="preserve"> HYPERLINK \l _Toc20109 </w:instrText>
      </w:r>
      <w:r>
        <w:rPr>
          <w:rFonts w:hint="eastAsia"/>
          <w:lang w:eastAsia="zh-CN"/>
        </w:rPr>
        <w:fldChar w:fldCharType="separate"/>
      </w:r>
      <w:r>
        <w:rPr>
          <w:rFonts w:hint="eastAsia" w:ascii="sans-serif" w:hAnsi="sans-serif" w:cs="sans-serif"/>
          <w:bCs/>
          <w:shd w:val="clear" w:color="auto" w:fill="FFFFFF"/>
          <w:lang w:eastAsia="zh-CN"/>
        </w:rPr>
        <w:t>图3-3 集成开发环境与工具</w:t>
      </w:r>
      <w:r>
        <w:tab/>
      </w:r>
      <w:r>
        <w:fldChar w:fldCharType="begin"/>
      </w:r>
      <w:r>
        <w:instrText xml:space="preserve"> PAGEREF _Toc20109 \h </w:instrText>
      </w:r>
      <w:r>
        <w:fldChar w:fldCharType="separate"/>
      </w:r>
      <w:r>
        <w:t>16</w:t>
      </w:r>
      <w:r>
        <w:fldChar w:fldCharType="end"/>
      </w:r>
      <w:r>
        <w:rPr>
          <w:rFonts w:hint="eastAsia"/>
          <w:lang w:eastAsia="zh-CN"/>
        </w:rPr>
        <w:fldChar w:fldCharType="end"/>
      </w:r>
    </w:p>
    <w:p w14:paraId="5E605031">
      <w:pPr>
        <w:pStyle w:val="11"/>
        <w:tabs>
          <w:tab w:val="right" w:leader="dot" w:pos="8306"/>
        </w:tabs>
      </w:pPr>
      <w:r>
        <w:rPr>
          <w:rFonts w:hint="eastAsia"/>
          <w:lang w:eastAsia="zh-CN"/>
        </w:rPr>
        <w:fldChar w:fldCharType="begin"/>
      </w:r>
      <w:r>
        <w:rPr>
          <w:rFonts w:hint="eastAsia"/>
          <w:lang w:eastAsia="zh-CN"/>
        </w:rPr>
        <w:instrText xml:space="preserve"> HYPERLINK \l _Toc19753 </w:instrText>
      </w:r>
      <w:r>
        <w:rPr>
          <w:rFonts w:hint="eastAsia"/>
          <w:lang w:eastAsia="zh-CN"/>
        </w:rPr>
        <w:fldChar w:fldCharType="separate"/>
      </w:r>
      <w:r>
        <w:rPr>
          <w:rFonts w:hint="eastAsia"/>
          <w:lang w:eastAsia="zh-CN"/>
        </w:rPr>
        <w:t xml:space="preserve">图3-4 </w:t>
      </w:r>
      <w:r>
        <w:t>技术主流程</w:t>
      </w:r>
      <w:r>
        <w:tab/>
      </w:r>
      <w:r>
        <w:fldChar w:fldCharType="begin"/>
      </w:r>
      <w:r>
        <w:instrText xml:space="preserve"> PAGEREF _Toc19753 \h </w:instrText>
      </w:r>
      <w:r>
        <w:fldChar w:fldCharType="separate"/>
      </w:r>
      <w:r>
        <w:t>18</w:t>
      </w:r>
      <w:r>
        <w:fldChar w:fldCharType="end"/>
      </w:r>
      <w:r>
        <w:rPr>
          <w:rFonts w:hint="eastAsia"/>
          <w:lang w:eastAsia="zh-CN"/>
        </w:rPr>
        <w:fldChar w:fldCharType="end"/>
      </w:r>
    </w:p>
    <w:p w14:paraId="55F92ACB">
      <w:pPr>
        <w:pStyle w:val="11"/>
        <w:tabs>
          <w:tab w:val="right" w:leader="dot" w:pos="8306"/>
        </w:tabs>
      </w:pPr>
      <w:r>
        <w:rPr>
          <w:rFonts w:hint="eastAsia"/>
          <w:lang w:eastAsia="zh-CN"/>
        </w:rPr>
        <w:fldChar w:fldCharType="begin"/>
      </w:r>
      <w:r>
        <w:rPr>
          <w:rFonts w:hint="eastAsia"/>
          <w:lang w:eastAsia="zh-CN"/>
        </w:rPr>
        <w:instrText xml:space="preserve"> HYPERLINK \l _Toc8953 </w:instrText>
      </w:r>
      <w:r>
        <w:rPr>
          <w:rFonts w:hint="eastAsia"/>
          <w:lang w:eastAsia="zh-CN"/>
        </w:rPr>
        <w:fldChar w:fldCharType="separate"/>
      </w:r>
      <w:r>
        <w:rPr>
          <w:rFonts w:hint="eastAsia"/>
          <w:lang w:eastAsia="zh-CN"/>
        </w:rPr>
        <w:t>图3-5 技术路线图</w:t>
      </w:r>
      <w:r>
        <w:tab/>
      </w:r>
      <w:r>
        <w:fldChar w:fldCharType="begin"/>
      </w:r>
      <w:r>
        <w:instrText xml:space="preserve"> PAGEREF _Toc8953 \h </w:instrText>
      </w:r>
      <w:r>
        <w:fldChar w:fldCharType="separate"/>
      </w:r>
      <w:r>
        <w:t>18</w:t>
      </w:r>
      <w:r>
        <w:fldChar w:fldCharType="end"/>
      </w:r>
      <w:r>
        <w:rPr>
          <w:rFonts w:hint="eastAsia"/>
          <w:lang w:eastAsia="zh-CN"/>
        </w:rPr>
        <w:fldChar w:fldCharType="end"/>
      </w:r>
    </w:p>
    <w:p w14:paraId="70CCDB74">
      <w:pPr>
        <w:pStyle w:val="11"/>
        <w:tabs>
          <w:tab w:val="right" w:leader="dot" w:pos="8306"/>
        </w:tabs>
      </w:pPr>
      <w:r>
        <w:rPr>
          <w:rFonts w:hint="eastAsia"/>
          <w:lang w:eastAsia="zh-CN"/>
        </w:rPr>
        <w:fldChar w:fldCharType="begin"/>
      </w:r>
      <w:r>
        <w:rPr>
          <w:rFonts w:hint="eastAsia"/>
          <w:lang w:eastAsia="zh-CN"/>
        </w:rPr>
        <w:instrText xml:space="preserve"> HYPERLINK \l _Toc16203 </w:instrText>
      </w:r>
      <w:r>
        <w:rPr>
          <w:rFonts w:hint="eastAsia"/>
          <w:lang w:eastAsia="zh-CN"/>
        </w:rPr>
        <w:fldChar w:fldCharType="separate"/>
      </w:r>
      <w:r>
        <w:rPr>
          <w:rFonts w:hint="eastAsia"/>
          <w:lang w:eastAsia="zh-CN"/>
        </w:rPr>
        <w:t>图4-1 安燃云平台需求用例图</w:t>
      </w:r>
      <w:r>
        <w:tab/>
      </w:r>
      <w:r>
        <w:fldChar w:fldCharType="begin"/>
      </w:r>
      <w:r>
        <w:instrText xml:space="preserve"> PAGEREF _Toc16203 \h </w:instrText>
      </w:r>
      <w:r>
        <w:fldChar w:fldCharType="separate"/>
      </w:r>
      <w:r>
        <w:t>20</w:t>
      </w:r>
      <w:r>
        <w:fldChar w:fldCharType="end"/>
      </w:r>
      <w:r>
        <w:rPr>
          <w:rFonts w:hint="eastAsia"/>
          <w:lang w:eastAsia="zh-CN"/>
        </w:rPr>
        <w:fldChar w:fldCharType="end"/>
      </w:r>
    </w:p>
    <w:p w14:paraId="27C3AA75">
      <w:pPr>
        <w:pStyle w:val="11"/>
        <w:tabs>
          <w:tab w:val="right" w:leader="dot" w:pos="8306"/>
        </w:tabs>
      </w:pPr>
      <w:r>
        <w:rPr>
          <w:rFonts w:hint="eastAsia"/>
          <w:lang w:eastAsia="zh-CN"/>
        </w:rPr>
        <w:fldChar w:fldCharType="begin"/>
      </w:r>
      <w:r>
        <w:rPr>
          <w:rFonts w:hint="eastAsia"/>
          <w:lang w:eastAsia="zh-CN"/>
        </w:rPr>
        <w:instrText xml:space="preserve"> HYPERLINK \l _Toc6401 </w:instrText>
      </w:r>
      <w:r>
        <w:rPr>
          <w:rFonts w:hint="eastAsia"/>
          <w:lang w:eastAsia="zh-CN"/>
        </w:rPr>
        <w:fldChar w:fldCharType="separate"/>
      </w:r>
      <w:r>
        <w:rPr>
          <w:rFonts w:hint="eastAsia" w:ascii="宋体" w:hAnsi="宋体"/>
          <w:lang w:eastAsia="zh-CN"/>
        </w:rPr>
        <w:t xml:space="preserve">图4-2 </w:t>
      </w:r>
      <w:r>
        <w:rPr>
          <w:rFonts w:hint="eastAsia" w:ascii="宋体" w:hAnsi="宋体"/>
          <w:bCs/>
        </w:rPr>
        <w:t>安燃云平台业务流程图</w:t>
      </w:r>
      <w:r>
        <w:tab/>
      </w:r>
      <w:r>
        <w:fldChar w:fldCharType="begin"/>
      </w:r>
      <w:r>
        <w:instrText xml:space="preserve"> PAGEREF _Toc6401 \h </w:instrText>
      </w:r>
      <w:r>
        <w:fldChar w:fldCharType="separate"/>
      </w:r>
      <w:r>
        <w:t>21</w:t>
      </w:r>
      <w:r>
        <w:fldChar w:fldCharType="end"/>
      </w:r>
      <w:r>
        <w:rPr>
          <w:rFonts w:hint="eastAsia"/>
          <w:lang w:eastAsia="zh-CN"/>
        </w:rPr>
        <w:fldChar w:fldCharType="end"/>
      </w:r>
    </w:p>
    <w:p w14:paraId="20F8BC5B">
      <w:pPr>
        <w:pStyle w:val="11"/>
        <w:tabs>
          <w:tab w:val="right" w:leader="dot" w:pos="8306"/>
        </w:tabs>
      </w:pPr>
      <w:r>
        <w:rPr>
          <w:rFonts w:hint="eastAsia"/>
          <w:lang w:eastAsia="zh-CN"/>
        </w:rPr>
        <w:fldChar w:fldCharType="begin"/>
      </w:r>
      <w:r>
        <w:rPr>
          <w:rFonts w:hint="eastAsia"/>
          <w:lang w:eastAsia="zh-CN"/>
        </w:rPr>
        <w:instrText xml:space="preserve"> HYPERLINK \l _Toc10252 </w:instrText>
      </w:r>
      <w:r>
        <w:rPr>
          <w:rFonts w:hint="eastAsia"/>
          <w:lang w:eastAsia="zh-CN"/>
        </w:rPr>
        <w:fldChar w:fldCharType="separate"/>
      </w:r>
      <w:r>
        <w:rPr>
          <w:rFonts w:hint="eastAsia" w:ascii="宋体" w:hAnsi="宋体"/>
          <w:bCs/>
          <w:lang w:eastAsia="zh-CN"/>
        </w:rPr>
        <w:t xml:space="preserve">图4-3 </w:t>
      </w:r>
      <w:r>
        <w:rPr>
          <w:rFonts w:hint="eastAsia" w:ascii="宋体" w:hAnsi="宋体"/>
          <w:bCs/>
        </w:rPr>
        <w:t>安燃云平台ER图</w:t>
      </w:r>
      <w:r>
        <w:tab/>
      </w:r>
      <w:r>
        <w:fldChar w:fldCharType="begin"/>
      </w:r>
      <w:r>
        <w:instrText xml:space="preserve"> PAGEREF _Toc10252 \h </w:instrText>
      </w:r>
      <w:r>
        <w:fldChar w:fldCharType="separate"/>
      </w:r>
      <w:r>
        <w:t>21</w:t>
      </w:r>
      <w:r>
        <w:fldChar w:fldCharType="end"/>
      </w:r>
      <w:r>
        <w:rPr>
          <w:rFonts w:hint="eastAsia"/>
          <w:lang w:eastAsia="zh-CN"/>
        </w:rPr>
        <w:fldChar w:fldCharType="end"/>
      </w:r>
    </w:p>
    <w:p w14:paraId="6230425F">
      <w:pPr>
        <w:pStyle w:val="11"/>
        <w:tabs>
          <w:tab w:val="right" w:leader="dot" w:pos="8306"/>
        </w:tabs>
      </w:pPr>
      <w:r>
        <w:rPr>
          <w:rFonts w:hint="eastAsia"/>
          <w:lang w:eastAsia="zh-CN"/>
        </w:rPr>
        <w:fldChar w:fldCharType="begin"/>
      </w:r>
      <w:r>
        <w:rPr>
          <w:rFonts w:hint="eastAsia"/>
          <w:lang w:eastAsia="zh-CN"/>
        </w:rPr>
        <w:instrText xml:space="preserve"> HYPERLINK \l _Toc28122 </w:instrText>
      </w:r>
      <w:r>
        <w:rPr>
          <w:rFonts w:hint="eastAsia"/>
          <w:lang w:eastAsia="zh-CN"/>
        </w:rPr>
        <w:fldChar w:fldCharType="separate"/>
      </w:r>
      <w:r>
        <w:rPr>
          <w:rFonts w:hint="eastAsia"/>
          <w:lang w:eastAsia="zh-CN"/>
        </w:rPr>
        <w:t>图4-4 安燃云平台模块图</w:t>
      </w:r>
      <w:r>
        <w:tab/>
      </w:r>
      <w:r>
        <w:fldChar w:fldCharType="begin"/>
      </w:r>
      <w:r>
        <w:instrText xml:space="preserve"> PAGEREF _Toc28122 \h </w:instrText>
      </w:r>
      <w:r>
        <w:fldChar w:fldCharType="separate"/>
      </w:r>
      <w:r>
        <w:t>22</w:t>
      </w:r>
      <w:r>
        <w:fldChar w:fldCharType="end"/>
      </w:r>
      <w:r>
        <w:rPr>
          <w:rFonts w:hint="eastAsia"/>
          <w:lang w:eastAsia="zh-CN"/>
        </w:rPr>
        <w:fldChar w:fldCharType="end"/>
      </w:r>
    </w:p>
    <w:p w14:paraId="3B38B958">
      <w:pPr>
        <w:pStyle w:val="11"/>
        <w:tabs>
          <w:tab w:val="right" w:leader="dot" w:pos="8306"/>
        </w:tabs>
      </w:pPr>
      <w:r>
        <w:rPr>
          <w:rFonts w:hint="eastAsia"/>
          <w:lang w:eastAsia="zh-CN"/>
        </w:rPr>
        <w:fldChar w:fldCharType="begin"/>
      </w:r>
      <w:r>
        <w:rPr>
          <w:rFonts w:hint="eastAsia"/>
          <w:lang w:eastAsia="zh-CN"/>
        </w:rPr>
        <w:instrText xml:space="preserve"> HYPERLINK \l _Toc11602 </w:instrText>
      </w:r>
      <w:r>
        <w:rPr>
          <w:rFonts w:hint="eastAsia"/>
          <w:lang w:eastAsia="zh-CN"/>
        </w:rPr>
        <w:fldChar w:fldCharType="separate"/>
      </w:r>
      <w:r>
        <w:rPr>
          <w:rFonts w:hint="eastAsia"/>
          <w:lang w:eastAsia="zh-CN"/>
        </w:rPr>
        <w:t xml:space="preserve">图5-1 </w:t>
      </w:r>
      <w:r>
        <w:rPr>
          <w:rFonts w:hint="eastAsia" w:cs="宋体"/>
          <w:lang w:eastAsia="zh-CN"/>
        </w:rPr>
        <w:t>系统</w:t>
      </w:r>
      <w:r>
        <w:rPr>
          <w:rFonts w:ascii="宋体" w:hAnsi="宋体" w:cs="宋体"/>
        </w:rPr>
        <w:t>业务流程图</w:t>
      </w:r>
      <w:r>
        <w:tab/>
      </w:r>
      <w:r>
        <w:fldChar w:fldCharType="begin"/>
      </w:r>
      <w:r>
        <w:instrText xml:space="preserve"> PAGEREF _Toc11602 \h </w:instrText>
      </w:r>
      <w:r>
        <w:fldChar w:fldCharType="separate"/>
      </w:r>
      <w:r>
        <w:t>25</w:t>
      </w:r>
      <w:r>
        <w:fldChar w:fldCharType="end"/>
      </w:r>
      <w:r>
        <w:rPr>
          <w:rFonts w:hint="eastAsia"/>
          <w:lang w:eastAsia="zh-CN"/>
        </w:rPr>
        <w:fldChar w:fldCharType="end"/>
      </w:r>
    </w:p>
    <w:p w14:paraId="58E75719">
      <w:pPr>
        <w:pStyle w:val="11"/>
        <w:tabs>
          <w:tab w:val="right" w:leader="dot" w:pos="8306"/>
        </w:tabs>
      </w:pPr>
      <w:r>
        <w:rPr>
          <w:rFonts w:hint="eastAsia"/>
          <w:lang w:eastAsia="zh-CN"/>
        </w:rPr>
        <w:fldChar w:fldCharType="begin"/>
      </w:r>
      <w:r>
        <w:rPr>
          <w:rFonts w:hint="eastAsia"/>
          <w:lang w:eastAsia="zh-CN"/>
        </w:rPr>
        <w:instrText xml:space="preserve"> HYPERLINK \l _Toc16174 </w:instrText>
      </w:r>
      <w:r>
        <w:rPr>
          <w:rFonts w:hint="eastAsia"/>
          <w:lang w:eastAsia="zh-CN"/>
        </w:rPr>
        <w:fldChar w:fldCharType="separate"/>
      </w:r>
      <w:r>
        <w:rPr>
          <w:rFonts w:hint="eastAsia"/>
          <w:lang w:eastAsia="zh-CN"/>
        </w:rPr>
        <w:t>图5-2 系统功能结构图</w:t>
      </w:r>
      <w:r>
        <w:tab/>
      </w:r>
      <w:r>
        <w:fldChar w:fldCharType="begin"/>
      </w:r>
      <w:r>
        <w:instrText xml:space="preserve"> PAGEREF _Toc16174 \h </w:instrText>
      </w:r>
      <w:r>
        <w:fldChar w:fldCharType="separate"/>
      </w:r>
      <w:r>
        <w:t>28</w:t>
      </w:r>
      <w:r>
        <w:fldChar w:fldCharType="end"/>
      </w:r>
      <w:r>
        <w:rPr>
          <w:rFonts w:hint="eastAsia"/>
          <w:lang w:eastAsia="zh-CN"/>
        </w:rPr>
        <w:fldChar w:fldCharType="end"/>
      </w:r>
    </w:p>
    <w:p w14:paraId="52A1428C">
      <w:pPr>
        <w:pStyle w:val="11"/>
        <w:tabs>
          <w:tab w:val="right" w:leader="dot" w:pos="8306"/>
        </w:tabs>
      </w:pPr>
      <w:r>
        <w:rPr>
          <w:rFonts w:hint="eastAsia"/>
          <w:lang w:eastAsia="zh-CN"/>
        </w:rPr>
        <w:fldChar w:fldCharType="begin"/>
      </w:r>
      <w:r>
        <w:rPr>
          <w:rFonts w:hint="eastAsia"/>
          <w:lang w:eastAsia="zh-CN"/>
        </w:rPr>
        <w:instrText xml:space="preserve"> HYPERLINK \l _Toc20480 </w:instrText>
      </w:r>
      <w:r>
        <w:rPr>
          <w:rFonts w:hint="eastAsia"/>
          <w:lang w:eastAsia="zh-CN"/>
        </w:rPr>
        <w:fldChar w:fldCharType="separate"/>
      </w:r>
      <w:r>
        <w:rPr>
          <w:rFonts w:hint="eastAsia"/>
          <w:lang w:eastAsia="zh-CN"/>
        </w:rPr>
        <w:t>图5-3 web端类图</w:t>
      </w:r>
      <w:r>
        <w:tab/>
      </w:r>
      <w:r>
        <w:fldChar w:fldCharType="begin"/>
      </w:r>
      <w:r>
        <w:instrText xml:space="preserve"> PAGEREF _Toc20480 \h </w:instrText>
      </w:r>
      <w:r>
        <w:fldChar w:fldCharType="separate"/>
      </w:r>
      <w:r>
        <w:t>29</w:t>
      </w:r>
      <w:r>
        <w:fldChar w:fldCharType="end"/>
      </w:r>
      <w:r>
        <w:rPr>
          <w:rFonts w:hint="eastAsia"/>
          <w:lang w:eastAsia="zh-CN"/>
        </w:rPr>
        <w:fldChar w:fldCharType="end"/>
      </w:r>
    </w:p>
    <w:p w14:paraId="3794532E">
      <w:pPr>
        <w:pStyle w:val="11"/>
        <w:tabs>
          <w:tab w:val="right" w:leader="dot" w:pos="8306"/>
        </w:tabs>
      </w:pPr>
      <w:r>
        <w:rPr>
          <w:rFonts w:hint="eastAsia"/>
          <w:lang w:eastAsia="zh-CN"/>
        </w:rPr>
        <w:fldChar w:fldCharType="begin"/>
      </w:r>
      <w:r>
        <w:rPr>
          <w:rFonts w:hint="eastAsia"/>
          <w:lang w:eastAsia="zh-CN"/>
        </w:rPr>
        <w:instrText xml:space="preserve"> HYPERLINK \l _Toc25805 </w:instrText>
      </w:r>
      <w:r>
        <w:rPr>
          <w:rFonts w:hint="eastAsia"/>
          <w:lang w:eastAsia="zh-CN"/>
        </w:rPr>
        <w:fldChar w:fldCharType="separate"/>
      </w:r>
      <w:r>
        <w:rPr>
          <w:rFonts w:hint="eastAsia"/>
          <w:lang w:eastAsia="zh-CN"/>
        </w:rPr>
        <w:t>图5-4 移动端类图</w:t>
      </w:r>
      <w:r>
        <w:tab/>
      </w:r>
      <w:r>
        <w:fldChar w:fldCharType="begin"/>
      </w:r>
      <w:r>
        <w:instrText xml:space="preserve"> PAGEREF _Toc25805 \h </w:instrText>
      </w:r>
      <w:r>
        <w:fldChar w:fldCharType="separate"/>
      </w:r>
      <w:r>
        <w:t>29</w:t>
      </w:r>
      <w:r>
        <w:fldChar w:fldCharType="end"/>
      </w:r>
      <w:r>
        <w:rPr>
          <w:rFonts w:hint="eastAsia"/>
          <w:lang w:eastAsia="zh-CN"/>
        </w:rPr>
        <w:fldChar w:fldCharType="end"/>
      </w:r>
    </w:p>
    <w:p w14:paraId="0CD26ECF">
      <w:pPr>
        <w:pStyle w:val="11"/>
        <w:tabs>
          <w:tab w:val="right" w:leader="dot" w:pos="8306"/>
        </w:tabs>
      </w:pPr>
      <w:r>
        <w:rPr>
          <w:rFonts w:hint="eastAsia"/>
          <w:lang w:eastAsia="zh-CN"/>
        </w:rPr>
        <w:fldChar w:fldCharType="begin"/>
      </w:r>
      <w:r>
        <w:rPr>
          <w:rFonts w:hint="eastAsia"/>
          <w:lang w:eastAsia="zh-CN"/>
        </w:rPr>
        <w:instrText xml:space="preserve"> HYPERLINK \l _Toc16712 </w:instrText>
      </w:r>
      <w:r>
        <w:rPr>
          <w:rFonts w:hint="eastAsia"/>
          <w:lang w:eastAsia="zh-CN"/>
        </w:rPr>
        <w:fldChar w:fldCharType="separate"/>
      </w:r>
      <w:r>
        <w:t>图6-1 安燃云Pro登录界面</w:t>
      </w:r>
      <w:r>
        <w:tab/>
      </w:r>
      <w:r>
        <w:fldChar w:fldCharType="begin"/>
      </w:r>
      <w:r>
        <w:instrText xml:space="preserve"> PAGEREF _Toc16712 \h </w:instrText>
      </w:r>
      <w:r>
        <w:fldChar w:fldCharType="separate"/>
      </w:r>
      <w:r>
        <w:t>32</w:t>
      </w:r>
      <w:r>
        <w:fldChar w:fldCharType="end"/>
      </w:r>
      <w:r>
        <w:rPr>
          <w:rFonts w:hint="eastAsia"/>
          <w:lang w:eastAsia="zh-CN"/>
        </w:rPr>
        <w:fldChar w:fldCharType="end"/>
      </w:r>
    </w:p>
    <w:p w14:paraId="4C26DA27">
      <w:pPr>
        <w:pStyle w:val="11"/>
        <w:tabs>
          <w:tab w:val="right" w:leader="dot" w:pos="8306"/>
        </w:tabs>
      </w:pPr>
      <w:r>
        <w:rPr>
          <w:rFonts w:hint="eastAsia"/>
          <w:lang w:eastAsia="zh-CN"/>
        </w:rPr>
        <w:fldChar w:fldCharType="begin"/>
      </w:r>
      <w:r>
        <w:rPr>
          <w:rFonts w:hint="eastAsia"/>
          <w:lang w:eastAsia="zh-CN"/>
        </w:rPr>
        <w:instrText xml:space="preserve"> HYPERLINK \l _Toc20462 </w:instrText>
      </w:r>
      <w:r>
        <w:rPr>
          <w:rFonts w:hint="eastAsia"/>
          <w:lang w:eastAsia="zh-CN"/>
        </w:rPr>
        <w:fldChar w:fldCharType="separate"/>
      </w:r>
      <w:r>
        <w:t>图6-2 态势总览页面（地图+设备点位+管网）</w:t>
      </w:r>
      <w:r>
        <w:tab/>
      </w:r>
      <w:r>
        <w:fldChar w:fldCharType="begin"/>
      </w:r>
      <w:r>
        <w:instrText xml:space="preserve"> PAGEREF _Toc20462 \h </w:instrText>
      </w:r>
      <w:r>
        <w:fldChar w:fldCharType="separate"/>
      </w:r>
      <w:r>
        <w:t>32</w:t>
      </w:r>
      <w:r>
        <w:fldChar w:fldCharType="end"/>
      </w:r>
      <w:r>
        <w:rPr>
          <w:rFonts w:hint="eastAsia"/>
          <w:lang w:eastAsia="zh-CN"/>
        </w:rPr>
        <w:fldChar w:fldCharType="end"/>
      </w:r>
    </w:p>
    <w:p w14:paraId="069E91FD">
      <w:pPr>
        <w:pStyle w:val="11"/>
        <w:tabs>
          <w:tab w:val="right" w:leader="dot" w:pos="8306"/>
        </w:tabs>
      </w:pPr>
      <w:r>
        <w:rPr>
          <w:rFonts w:hint="eastAsia"/>
          <w:lang w:eastAsia="zh-CN"/>
        </w:rPr>
        <w:fldChar w:fldCharType="begin"/>
      </w:r>
      <w:r>
        <w:rPr>
          <w:rFonts w:hint="eastAsia"/>
          <w:lang w:eastAsia="zh-CN"/>
        </w:rPr>
        <w:instrText xml:space="preserve"> HYPERLINK \l _Toc5230 </w:instrText>
      </w:r>
      <w:r>
        <w:rPr>
          <w:rFonts w:hint="eastAsia"/>
          <w:lang w:eastAsia="zh-CN"/>
        </w:rPr>
        <w:fldChar w:fldCharType="separate"/>
      </w:r>
      <w:r>
        <w:t>图6-3 设备详情弹窗（点击点位查看实时指标）</w:t>
      </w:r>
      <w:r>
        <w:tab/>
      </w:r>
      <w:r>
        <w:fldChar w:fldCharType="begin"/>
      </w:r>
      <w:r>
        <w:instrText xml:space="preserve"> PAGEREF _Toc5230 \h </w:instrText>
      </w:r>
      <w:r>
        <w:fldChar w:fldCharType="separate"/>
      </w:r>
      <w:r>
        <w:t>33</w:t>
      </w:r>
      <w:r>
        <w:fldChar w:fldCharType="end"/>
      </w:r>
      <w:r>
        <w:rPr>
          <w:rFonts w:hint="eastAsia"/>
          <w:lang w:eastAsia="zh-CN"/>
        </w:rPr>
        <w:fldChar w:fldCharType="end"/>
      </w:r>
    </w:p>
    <w:p w14:paraId="4987D316">
      <w:pPr>
        <w:pStyle w:val="11"/>
        <w:tabs>
          <w:tab w:val="right" w:leader="dot" w:pos="8306"/>
        </w:tabs>
      </w:pPr>
      <w:r>
        <w:rPr>
          <w:rFonts w:hint="eastAsia"/>
          <w:lang w:eastAsia="zh-CN"/>
        </w:rPr>
        <w:fldChar w:fldCharType="begin"/>
      </w:r>
      <w:r>
        <w:rPr>
          <w:rFonts w:hint="eastAsia"/>
          <w:lang w:eastAsia="zh-CN"/>
        </w:rPr>
        <w:instrText xml:space="preserve"> HYPERLINK \l _Toc30817 </w:instrText>
      </w:r>
      <w:r>
        <w:rPr>
          <w:rFonts w:hint="eastAsia"/>
          <w:lang w:eastAsia="zh-CN"/>
        </w:rPr>
        <w:fldChar w:fldCharType="separate"/>
      </w:r>
      <w:r>
        <w:t>图6-4 告警列表页面</w:t>
      </w:r>
      <w:r>
        <w:tab/>
      </w:r>
      <w:r>
        <w:fldChar w:fldCharType="begin"/>
      </w:r>
      <w:r>
        <w:instrText xml:space="preserve"> PAGEREF _Toc30817 \h </w:instrText>
      </w:r>
      <w:r>
        <w:fldChar w:fldCharType="separate"/>
      </w:r>
      <w:r>
        <w:t>33</w:t>
      </w:r>
      <w:r>
        <w:fldChar w:fldCharType="end"/>
      </w:r>
      <w:r>
        <w:rPr>
          <w:rFonts w:hint="eastAsia"/>
          <w:lang w:eastAsia="zh-CN"/>
        </w:rPr>
        <w:fldChar w:fldCharType="end"/>
      </w:r>
    </w:p>
    <w:p w14:paraId="3856802C">
      <w:pPr>
        <w:pStyle w:val="11"/>
        <w:tabs>
          <w:tab w:val="right" w:leader="dot" w:pos="8306"/>
        </w:tabs>
      </w:pPr>
      <w:r>
        <w:rPr>
          <w:rFonts w:hint="eastAsia"/>
          <w:lang w:eastAsia="zh-CN"/>
        </w:rPr>
        <w:fldChar w:fldCharType="begin"/>
      </w:r>
      <w:r>
        <w:rPr>
          <w:rFonts w:hint="eastAsia"/>
          <w:lang w:eastAsia="zh-CN"/>
        </w:rPr>
        <w:instrText xml:space="preserve"> HYPERLINK \l _Toc30357 </w:instrText>
      </w:r>
      <w:r>
        <w:rPr>
          <w:rFonts w:hint="eastAsia"/>
          <w:lang w:eastAsia="zh-CN"/>
        </w:rPr>
        <w:fldChar w:fldCharType="separate"/>
      </w:r>
      <w:r>
        <w:t xml:space="preserve">图6-5 </w:t>
      </w:r>
      <w:r>
        <w:rPr>
          <w:rFonts w:hint="eastAsia"/>
          <w:lang w:val="en-US" w:eastAsia="zh-CN"/>
        </w:rPr>
        <w:t>AI分析生成告警原因与影响</w:t>
      </w:r>
      <w:r>
        <w:tab/>
      </w:r>
      <w:r>
        <w:fldChar w:fldCharType="begin"/>
      </w:r>
      <w:r>
        <w:instrText xml:space="preserve"> PAGEREF _Toc30357 \h </w:instrText>
      </w:r>
      <w:r>
        <w:fldChar w:fldCharType="separate"/>
      </w:r>
      <w:r>
        <w:t>34</w:t>
      </w:r>
      <w:r>
        <w:fldChar w:fldCharType="end"/>
      </w:r>
      <w:r>
        <w:rPr>
          <w:rFonts w:hint="eastAsia"/>
          <w:lang w:eastAsia="zh-CN"/>
        </w:rPr>
        <w:fldChar w:fldCharType="end"/>
      </w:r>
    </w:p>
    <w:p w14:paraId="2A3DF596">
      <w:pPr>
        <w:pStyle w:val="11"/>
        <w:tabs>
          <w:tab w:val="right" w:leader="dot" w:pos="8306"/>
        </w:tabs>
      </w:pPr>
      <w:r>
        <w:rPr>
          <w:rFonts w:hint="eastAsia"/>
          <w:lang w:eastAsia="zh-CN"/>
        </w:rPr>
        <w:fldChar w:fldCharType="begin"/>
      </w:r>
      <w:r>
        <w:rPr>
          <w:rFonts w:hint="eastAsia"/>
          <w:lang w:eastAsia="zh-CN"/>
        </w:rPr>
        <w:instrText xml:space="preserve"> HYPERLINK \l _Toc25043 </w:instrText>
      </w:r>
      <w:r>
        <w:rPr>
          <w:rFonts w:hint="eastAsia"/>
          <w:lang w:eastAsia="zh-CN"/>
        </w:rPr>
        <w:fldChar w:fldCharType="separate"/>
      </w:r>
      <w:r>
        <w:t>图6-6 工单列表页面</w:t>
      </w:r>
      <w:r>
        <w:tab/>
      </w:r>
      <w:r>
        <w:fldChar w:fldCharType="begin"/>
      </w:r>
      <w:r>
        <w:instrText xml:space="preserve"> PAGEREF _Toc25043 \h </w:instrText>
      </w:r>
      <w:r>
        <w:fldChar w:fldCharType="separate"/>
      </w:r>
      <w:r>
        <w:t>34</w:t>
      </w:r>
      <w:r>
        <w:fldChar w:fldCharType="end"/>
      </w:r>
      <w:r>
        <w:rPr>
          <w:rFonts w:hint="eastAsia"/>
          <w:lang w:eastAsia="zh-CN"/>
        </w:rPr>
        <w:fldChar w:fldCharType="end"/>
      </w:r>
    </w:p>
    <w:p w14:paraId="344EF136">
      <w:pPr>
        <w:pStyle w:val="11"/>
        <w:tabs>
          <w:tab w:val="right" w:leader="dot" w:pos="8306"/>
        </w:tabs>
      </w:pPr>
      <w:r>
        <w:rPr>
          <w:rFonts w:hint="eastAsia"/>
          <w:lang w:eastAsia="zh-CN"/>
        </w:rPr>
        <w:fldChar w:fldCharType="begin"/>
      </w:r>
      <w:r>
        <w:rPr>
          <w:rFonts w:hint="eastAsia"/>
          <w:lang w:eastAsia="zh-CN"/>
        </w:rPr>
        <w:instrText xml:space="preserve"> HYPERLINK \l _Toc23658 </w:instrText>
      </w:r>
      <w:r>
        <w:rPr>
          <w:rFonts w:hint="eastAsia"/>
          <w:lang w:eastAsia="zh-CN"/>
        </w:rPr>
        <w:fldChar w:fldCharType="separate"/>
      </w:r>
      <w:r>
        <w:t>图6-7 工单状态更新</w:t>
      </w:r>
      <w:r>
        <w:tab/>
      </w:r>
      <w:r>
        <w:fldChar w:fldCharType="begin"/>
      </w:r>
      <w:r>
        <w:instrText xml:space="preserve"> PAGEREF _Toc23658 \h </w:instrText>
      </w:r>
      <w:r>
        <w:fldChar w:fldCharType="separate"/>
      </w:r>
      <w:r>
        <w:t>34</w:t>
      </w:r>
      <w:r>
        <w:fldChar w:fldCharType="end"/>
      </w:r>
      <w:r>
        <w:rPr>
          <w:rFonts w:hint="eastAsia"/>
          <w:lang w:eastAsia="zh-CN"/>
        </w:rPr>
        <w:fldChar w:fldCharType="end"/>
      </w:r>
    </w:p>
    <w:p w14:paraId="12430F30">
      <w:pPr>
        <w:pStyle w:val="11"/>
        <w:tabs>
          <w:tab w:val="right" w:leader="dot" w:pos="8306"/>
        </w:tabs>
      </w:pPr>
      <w:r>
        <w:rPr>
          <w:rFonts w:hint="eastAsia"/>
          <w:lang w:eastAsia="zh-CN"/>
        </w:rPr>
        <w:fldChar w:fldCharType="begin"/>
      </w:r>
      <w:r>
        <w:rPr>
          <w:rFonts w:hint="eastAsia"/>
          <w:lang w:eastAsia="zh-CN"/>
        </w:rPr>
        <w:instrText xml:space="preserve"> HYPERLINK \l _Toc24283 </w:instrText>
      </w:r>
      <w:r>
        <w:rPr>
          <w:rFonts w:hint="eastAsia"/>
          <w:lang w:eastAsia="zh-CN"/>
        </w:rPr>
        <w:fldChar w:fldCharType="separate"/>
      </w:r>
      <w:r>
        <w:t>图6-8 设备管理页面（设备列表）</w:t>
      </w:r>
      <w:r>
        <w:tab/>
      </w:r>
      <w:r>
        <w:fldChar w:fldCharType="begin"/>
      </w:r>
      <w:r>
        <w:instrText xml:space="preserve"> PAGEREF _Toc24283 \h </w:instrText>
      </w:r>
      <w:r>
        <w:fldChar w:fldCharType="separate"/>
      </w:r>
      <w:r>
        <w:t>35</w:t>
      </w:r>
      <w:r>
        <w:fldChar w:fldCharType="end"/>
      </w:r>
      <w:r>
        <w:rPr>
          <w:rFonts w:hint="eastAsia"/>
          <w:lang w:eastAsia="zh-CN"/>
        </w:rPr>
        <w:fldChar w:fldCharType="end"/>
      </w:r>
    </w:p>
    <w:p w14:paraId="3CC52BA8">
      <w:pPr>
        <w:pStyle w:val="11"/>
        <w:tabs>
          <w:tab w:val="right" w:leader="dot" w:pos="8306"/>
        </w:tabs>
      </w:pPr>
      <w:r>
        <w:rPr>
          <w:rFonts w:hint="eastAsia"/>
          <w:lang w:eastAsia="zh-CN"/>
        </w:rPr>
        <w:fldChar w:fldCharType="begin"/>
      </w:r>
      <w:r>
        <w:rPr>
          <w:rFonts w:hint="eastAsia"/>
          <w:lang w:eastAsia="zh-CN"/>
        </w:rPr>
        <w:instrText xml:space="preserve"> HYPERLINK \l _Toc10139 </w:instrText>
      </w:r>
      <w:r>
        <w:rPr>
          <w:rFonts w:hint="eastAsia"/>
          <w:lang w:eastAsia="zh-CN"/>
        </w:rPr>
        <w:fldChar w:fldCharType="separate"/>
      </w:r>
      <w:r>
        <w:t>图6-9 新增设备信息表单</w:t>
      </w:r>
      <w:r>
        <w:tab/>
      </w:r>
      <w:r>
        <w:fldChar w:fldCharType="begin"/>
      </w:r>
      <w:r>
        <w:instrText xml:space="preserve"> PAGEREF _Toc10139 \h </w:instrText>
      </w:r>
      <w:r>
        <w:fldChar w:fldCharType="separate"/>
      </w:r>
      <w:r>
        <w:t>35</w:t>
      </w:r>
      <w:r>
        <w:fldChar w:fldCharType="end"/>
      </w:r>
      <w:r>
        <w:rPr>
          <w:rFonts w:hint="eastAsia"/>
          <w:lang w:eastAsia="zh-CN"/>
        </w:rPr>
        <w:fldChar w:fldCharType="end"/>
      </w:r>
    </w:p>
    <w:p w14:paraId="18251A67">
      <w:pPr>
        <w:pStyle w:val="11"/>
        <w:tabs>
          <w:tab w:val="right" w:leader="dot" w:pos="8306"/>
        </w:tabs>
      </w:pPr>
      <w:r>
        <w:rPr>
          <w:rFonts w:hint="eastAsia"/>
          <w:lang w:eastAsia="zh-CN"/>
        </w:rPr>
        <w:fldChar w:fldCharType="begin"/>
      </w:r>
      <w:r>
        <w:rPr>
          <w:rFonts w:hint="eastAsia"/>
          <w:lang w:eastAsia="zh-CN"/>
        </w:rPr>
        <w:instrText xml:space="preserve"> HYPERLINK \l _Toc6596 </w:instrText>
      </w:r>
      <w:r>
        <w:rPr>
          <w:rFonts w:hint="eastAsia"/>
          <w:lang w:eastAsia="zh-CN"/>
        </w:rPr>
        <w:fldChar w:fldCharType="separate"/>
      </w:r>
      <w:r>
        <w:t>图6-10 设备时序数据趋势展示（MiniChart）</w:t>
      </w:r>
      <w:r>
        <w:tab/>
      </w:r>
      <w:r>
        <w:fldChar w:fldCharType="begin"/>
      </w:r>
      <w:r>
        <w:instrText xml:space="preserve"> PAGEREF _Toc6596 \h </w:instrText>
      </w:r>
      <w:r>
        <w:fldChar w:fldCharType="separate"/>
      </w:r>
      <w:r>
        <w:t>36</w:t>
      </w:r>
      <w:r>
        <w:fldChar w:fldCharType="end"/>
      </w:r>
      <w:r>
        <w:rPr>
          <w:rFonts w:hint="eastAsia"/>
          <w:lang w:eastAsia="zh-CN"/>
        </w:rPr>
        <w:fldChar w:fldCharType="end"/>
      </w:r>
    </w:p>
    <w:p w14:paraId="10A7181C">
      <w:pPr>
        <w:pStyle w:val="11"/>
        <w:tabs>
          <w:tab w:val="right" w:leader="dot" w:pos="8306"/>
        </w:tabs>
      </w:pPr>
      <w:r>
        <w:rPr>
          <w:rFonts w:hint="eastAsia"/>
          <w:lang w:eastAsia="zh-CN"/>
        </w:rPr>
        <w:fldChar w:fldCharType="begin"/>
      </w:r>
      <w:r>
        <w:rPr>
          <w:rFonts w:hint="eastAsia"/>
          <w:lang w:eastAsia="zh-CN"/>
        </w:rPr>
        <w:instrText xml:space="preserve"> HYPERLINK \l _Toc2663 </w:instrText>
      </w:r>
      <w:r>
        <w:rPr>
          <w:rFonts w:hint="eastAsia"/>
          <w:lang w:eastAsia="zh-CN"/>
        </w:rPr>
        <w:fldChar w:fldCharType="separate"/>
      </w:r>
      <w:r>
        <w:t>图6-11 异味快报上报页面</w:t>
      </w:r>
      <w:r>
        <w:tab/>
      </w:r>
      <w:r>
        <w:fldChar w:fldCharType="begin"/>
      </w:r>
      <w:r>
        <w:instrText xml:space="preserve"> PAGEREF _Toc2663 \h </w:instrText>
      </w:r>
      <w:r>
        <w:fldChar w:fldCharType="separate"/>
      </w:r>
      <w:r>
        <w:t>37</w:t>
      </w:r>
      <w:r>
        <w:fldChar w:fldCharType="end"/>
      </w:r>
      <w:r>
        <w:rPr>
          <w:rFonts w:hint="eastAsia"/>
          <w:lang w:eastAsia="zh-CN"/>
        </w:rPr>
        <w:fldChar w:fldCharType="end"/>
      </w:r>
    </w:p>
    <w:p w14:paraId="18A3A27E">
      <w:pPr>
        <w:pStyle w:val="11"/>
        <w:tabs>
          <w:tab w:val="right" w:leader="dot" w:pos="8306"/>
        </w:tabs>
      </w:pPr>
      <w:r>
        <w:rPr>
          <w:rFonts w:hint="eastAsia"/>
          <w:lang w:eastAsia="zh-CN"/>
        </w:rPr>
        <w:fldChar w:fldCharType="begin"/>
      </w:r>
      <w:r>
        <w:rPr>
          <w:rFonts w:hint="eastAsia"/>
          <w:lang w:eastAsia="zh-CN"/>
        </w:rPr>
        <w:instrText xml:space="preserve"> HYPERLINK \l _Toc14690 </w:instrText>
      </w:r>
      <w:r>
        <w:rPr>
          <w:rFonts w:hint="eastAsia"/>
          <w:lang w:eastAsia="zh-CN"/>
        </w:rPr>
        <w:fldChar w:fldCharType="separate"/>
      </w:r>
      <w:r>
        <w:t>图6-12 异味快报提交结果反馈</w:t>
      </w:r>
      <w:r>
        <w:tab/>
      </w:r>
      <w:r>
        <w:fldChar w:fldCharType="begin"/>
      </w:r>
      <w:r>
        <w:instrText xml:space="preserve"> PAGEREF _Toc14690 \h </w:instrText>
      </w:r>
      <w:r>
        <w:fldChar w:fldCharType="separate"/>
      </w:r>
      <w:r>
        <w:t>38</w:t>
      </w:r>
      <w:r>
        <w:fldChar w:fldCharType="end"/>
      </w:r>
      <w:r>
        <w:rPr>
          <w:rFonts w:hint="eastAsia"/>
          <w:lang w:eastAsia="zh-CN"/>
        </w:rPr>
        <w:fldChar w:fldCharType="end"/>
      </w:r>
    </w:p>
    <w:p w14:paraId="217EB3A4">
      <w:pPr>
        <w:pStyle w:val="11"/>
        <w:tabs>
          <w:tab w:val="right" w:leader="dot" w:pos="8306"/>
        </w:tabs>
      </w:pPr>
      <w:r>
        <w:rPr>
          <w:rFonts w:hint="eastAsia"/>
          <w:lang w:eastAsia="zh-CN"/>
        </w:rPr>
        <w:fldChar w:fldCharType="begin"/>
      </w:r>
      <w:r>
        <w:rPr>
          <w:rFonts w:hint="eastAsia"/>
          <w:lang w:eastAsia="zh-CN"/>
        </w:rPr>
        <w:instrText xml:space="preserve"> HYPERLINK \l _Toc23008 </w:instrText>
      </w:r>
      <w:r>
        <w:rPr>
          <w:rFonts w:hint="eastAsia"/>
          <w:lang w:eastAsia="zh-CN"/>
        </w:rPr>
        <w:fldChar w:fldCharType="separate"/>
      </w:r>
      <w:r>
        <w:t>图6-13 管网仿真可视化界面</w:t>
      </w:r>
      <w:r>
        <w:tab/>
      </w:r>
      <w:r>
        <w:fldChar w:fldCharType="begin"/>
      </w:r>
      <w:r>
        <w:instrText xml:space="preserve"> PAGEREF _Toc23008 \h </w:instrText>
      </w:r>
      <w:r>
        <w:fldChar w:fldCharType="separate"/>
      </w:r>
      <w:r>
        <w:t>39</w:t>
      </w:r>
      <w:r>
        <w:fldChar w:fldCharType="end"/>
      </w:r>
      <w:r>
        <w:rPr>
          <w:rFonts w:hint="eastAsia"/>
          <w:lang w:eastAsia="zh-CN"/>
        </w:rPr>
        <w:fldChar w:fldCharType="end"/>
      </w:r>
    </w:p>
    <w:p w14:paraId="7A4FFACA">
      <w:pPr>
        <w:pStyle w:val="11"/>
        <w:tabs>
          <w:tab w:val="right" w:leader="dot" w:pos="8306"/>
        </w:tabs>
      </w:pPr>
      <w:r>
        <w:rPr>
          <w:rFonts w:hint="eastAsia"/>
          <w:lang w:eastAsia="zh-CN"/>
        </w:rPr>
        <w:fldChar w:fldCharType="begin"/>
      </w:r>
      <w:r>
        <w:rPr>
          <w:rFonts w:hint="eastAsia"/>
          <w:lang w:eastAsia="zh-CN"/>
        </w:rPr>
        <w:instrText xml:space="preserve"> HYPERLINK \l _Toc28661 </w:instrText>
      </w:r>
      <w:r>
        <w:rPr>
          <w:rFonts w:hint="eastAsia"/>
          <w:lang w:eastAsia="zh-CN"/>
        </w:rPr>
        <w:fldChar w:fldCharType="separate"/>
      </w:r>
      <w:r>
        <w:t>图6-14 故障注入后的状态变化展示</w:t>
      </w:r>
      <w:r>
        <w:tab/>
      </w:r>
      <w:r>
        <w:fldChar w:fldCharType="begin"/>
      </w:r>
      <w:r>
        <w:instrText xml:space="preserve"> PAGEREF _Toc28661 \h </w:instrText>
      </w:r>
      <w:r>
        <w:fldChar w:fldCharType="separate"/>
      </w:r>
      <w:r>
        <w:t>39</w:t>
      </w:r>
      <w:r>
        <w:fldChar w:fldCharType="end"/>
      </w:r>
      <w:r>
        <w:rPr>
          <w:rFonts w:hint="eastAsia"/>
          <w:lang w:eastAsia="zh-CN"/>
        </w:rPr>
        <w:fldChar w:fldCharType="end"/>
      </w:r>
    </w:p>
    <w:p w14:paraId="66854941">
      <w:pPr>
        <w:pStyle w:val="11"/>
        <w:tabs>
          <w:tab w:val="right" w:leader="dot" w:pos="8306"/>
        </w:tabs>
      </w:pPr>
      <w:r>
        <w:rPr>
          <w:rFonts w:hint="eastAsia"/>
          <w:lang w:eastAsia="zh-CN"/>
        </w:rPr>
        <w:fldChar w:fldCharType="begin"/>
      </w:r>
      <w:r>
        <w:rPr>
          <w:rFonts w:hint="eastAsia"/>
          <w:lang w:eastAsia="zh-CN"/>
        </w:rPr>
        <w:instrText xml:space="preserve"> HYPERLINK \l _Toc13295 </w:instrText>
      </w:r>
      <w:r>
        <w:rPr>
          <w:rFonts w:hint="eastAsia"/>
          <w:lang w:eastAsia="zh-CN"/>
        </w:rPr>
        <w:fldChar w:fldCharType="separate"/>
      </w:r>
      <w:r>
        <w:t>图6-15 报表导出页面（生成与下载周报）</w:t>
      </w:r>
      <w:r>
        <w:tab/>
      </w:r>
      <w:r>
        <w:fldChar w:fldCharType="begin"/>
      </w:r>
      <w:r>
        <w:instrText xml:space="preserve"> PAGEREF _Toc13295 \h </w:instrText>
      </w:r>
      <w:r>
        <w:fldChar w:fldCharType="separate"/>
      </w:r>
      <w:r>
        <w:t>40</w:t>
      </w:r>
      <w:r>
        <w:fldChar w:fldCharType="end"/>
      </w:r>
      <w:r>
        <w:rPr>
          <w:rFonts w:hint="eastAsia"/>
          <w:lang w:eastAsia="zh-CN"/>
        </w:rPr>
        <w:fldChar w:fldCharType="end"/>
      </w:r>
    </w:p>
    <w:p w14:paraId="7BF69EBF">
      <w:pPr>
        <w:pStyle w:val="11"/>
        <w:tabs>
          <w:tab w:val="right" w:leader="dot" w:pos="8306"/>
        </w:tabs>
      </w:pPr>
      <w:r>
        <w:rPr>
          <w:rFonts w:hint="eastAsia"/>
          <w:lang w:eastAsia="zh-CN"/>
        </w:rPr>
        <w:fldChar w:fldCharType="begin"/>
      </w:r>
      <w:r>
        <w:rPr>
          <w:rFonts w:hint="eastAsia"/>
          <w:lang w:eastAsia="zh-CN"/>
        </w:rPr>
        <w:instrText xml:space="preserve"> HYPERLINK \l _Toc29009 </w:instrText>
      </w:r>
      <w:r>
        <w:rPr>
          <w:rFonts w:hint="eastAsia"/>
          <w:lang w:eastAsia="zh-CN"/>
        </w:rPr>
        <w:fldChar w:fldCharType="separate"/>
      </w:r>
      <w:r>
        <w:t>图6-16 导出的周报PDF示例</w:t>
      </w:r>
      <w:r>
        <w:tab/>
      </w:r>
      <w:r>
        <w:fldChar w:fldCharType="begin"/>
      </w:r>
      <w:r>
        <w:instrText xml:space="preserve"> PAGEREF _Toc29009 \h </w:instrText>
      </w:r>
      <w:r>
        <w:fldChar w:fldCharType="separate"/>
      </w:r>
      <w:r>
        <w:t>40</w:t>
      </w:r>
      <w:r>
        <w:fldChar w:fldCharType="end"/>
      </w:r>
      <w:r>
        <w:rPr>
          <w:rFonts w:hint="eastAsia"/>
          <w:lang w:eastAsia="zh-CN"/>
        </w:rPr>
        <w:fldChar w:fldCharType="end"/>
      </w:r>
    </w:p>
    <w:p w14:paraId="35858C9D">
      <w:pPr>
        <w:pStyle w:val="11"/>
        <w:tabs>
          <w:tab w:val="right" w:leader="dot" w:pos="8306"/>
        </w:tabs>
      </w:pPr>
      <w:r>
        <w:rPr>
          <w:rFonts w:hint="eastAsia"/>
          <w:lang w:eastAsia="zh-CN"/>
        </w:rPr>
        <w:fldChar w:fldCharType="begin"/>
      </w:r>
      <w:r>
        <w:rPr>
          <w:rFonts w:hint="eastAsia"/>
          <w:lang w:eastAsia="zh-CN"/>
        </w:rPr>
        <w:instrText xml:space="preserve"> HYPERLINK \l _Toc16254 </w:instrText>
      </w:r>
      <w:r>
        <w:rPr>
          <w:rFonts w:hint="eastAsia"/>
          <w:lang w:eastAsia="zh-CN"/>
        </w:rPr>
        <w:fldChar w:fldCharType="separate"/>
      </w:r>
      <w:r>
        <w:t>图6-17 移动端登录界面（居民身份入口）</w:t>
      </w:r>
      <w:r>
        <w:tab/>
      </w:r>
      <w:r>
        <w:fldChar w:fldCharType="begin"/>
      </w:r>
      <w:r>
        <w:instrText xml:space="preserve"> PAGEREF _Toc16254 \h </w:instrText>
      </w:r>
      <w:r>
        <w:fldChar w:fldCharType="separate"/>
      </w:r>
      <w:r>
        <w:t>41</w:t>
      </w:r>
      <w:r>
        <w:fldChar w:fldCharType="end"/>
      </w:r>
      <w:r>
        <w:rPr>
          <w:rFonts w:hint="eastAsia"/>
          <w:lang w:eastAsia="zh-CN"/>
        </w:rPr>
        <w:fldChar w:fldCharType="end"/>
      </w:r>
    </w:p>
    <w:p w14:paraId="5EEB78DE">
      <w:pPr>
        <w:pStyle w:val="11"/>
        <w:tabs>
          <w:tab w:val="right" w:leader="dot" w:pos="8306"/>
        </w:tabs>
      </w:pPr>
      <w:r>
        <w:rPr>
          <w:rFonts w:hint="eastAsia"/>
          <w:lang w:eastAsia="zh-CN"/>
        </w:rPr>
        <w:fldChar w:fldCharType="begin"/>
      </w:r>
      <w:r>
        <w:rPr>
          <w:rFonts w:hint="eastAsia"/>
          <w:lang w:eastAsia="zh-CN"/>
        </w:rPr>
        <w:instrText xml:space="preserve"> HYPERLINK \l _Toc18073 </w:instrText>
      </w:r>
      <w:r>
        <w:rPr>
          <w:rFonts w:hint="eastAsia"/>
          <w:lang w:eastAsia="zh-CN"/>
        </w:rPr>
        <w:fldChar w:fldCharType="separate"/>
      </w:r>
      <w:r>
        <w:t>图6-18 居民端首页（便民服务与运行概况）</w:t>
      </w:r>
      <w:r>
        <w:tab/>
      </w:r>
      <w:r>
        <w:fldChar w:fldCharType="begin"/>
      </w:r>
      <w:r>
        <w:instrText xml:space="preserve"> PAGEREF _Toc18073 \h </w:instrText>
      </w:r>
      <w:r>
        <w:fldChar w:fldCharType="separate"/>
      </w:r>
      <w:r>
        <w:t>41</w:t>
      </w:r>
      <w:r>
        <w:fldChar w:fldCharType="end"/>
      </w:r>
      <w:r>
        <w:rPr>
          <w:rFonts w:hint="eastAsia"/>
          <w:lang w:eastAsia="zh-CN"/>
        </w:rPr>
        <w:fldChar w:fldCharType="end"/>
      </w:r>
    </w:p>
    <w:p w14:paraId="29AEE088">
      <w:pPr>
        <w:pStyle w:val="11"/>
        <w:tabs>
          <w:tab w:val="right" w:leader="dot" w:pos="8306"/>
        </w:tabs>
      </w:pPr>
      <w:r>
        <w:rPr>
          <w:rFonts w:hint="eastAsia"/>
          <w:lang w:eastAsia="zh-CN"/>
        </w:rPr>
        <w:fldChar w:fldCharType="begin"/>
      </w:r>
      <w:r>
        <w:rPr>
          <w:rFonts w:hint="eastAsia"/>
          <w:lang w:eastAsia="zh-CN"/>
        </w:rPr>
        <w:instrText xml:space="preserve"> HYPERLINK \l _Toc17682 </w:instrText>
      </w:r>
      <w:r>
        <w:rPr>
          <w:rFonts w:hint="eastAsia"/>
          <w:lang w:eastAsia="zh-CN"/>
        </w:rPr>
        <w:fldChar w:fldCharType="separate"/>
      </w:r>
      <w:r>
        <w:t>图6-19 居民端异味上报表单（地址与异常选择）</w:t>
      </w:r>
      <w:r>
        <w:tab/>
      </w:r>
      <w:r>
        <w:fldChar w:fldCharType="begin"/>
      </w:r>
      <w:r>
        <w:instrText xml:space="preserve"> PAGEREF _Toc17682 \h </w:instrText>
      </w:r>
      <w:r>
        <w:fldChar w:fldCharType="separate"/>
      </w:r>
      <w:r>
        <w:t>41</w:t>
      </w:r>
      <w:r>
        <w:fldChar w:fldCharType="end"/>
      </w:r>
      <w:r>
        <w:rPr>
          <w:rFonts w:hint="eastAsia"/>
          <w:lang w:eastAsia="zh-CN"/>
        </w:rPr>
        <w:fldChar w:fldCharType="end"/>
      </w:r>
    </w:p>
    <w:p w14:paraId="7B69771C">
      <w:pPr>
        <w:pStyle w:val="11"/>
        <w:tabs>
          <w:tab w:val="right" w:leader="dot" w:pos="8306"/>
        </w:tabs>
      </w:pPr>
      <w:r>
        <w:rPr>
          <w:rFonts w:hint="eastAsia"/>
          <w:lang w:eastAsia="zh-CN"/>
        </w:rPr>
        <w:fldChar w:fldCharType="begin"/>
      </w:r>
      <w:r>
        <w:rPr>
          <w:rFonts w:hint="eastAsia"/>
          <w:lang w:eastAsia="zh-CN"/>
        </w:rPr>
        <w:instrText xml:space="preserve"> HYPERLINK \l _Toc5180 </w:instrText>
      </w:r>
      <w:r>
        <w:rPr>
          <w:rFonts w:hint="eastAsia"/>
          <w:lang w:eastAsia="zh-CN"/>
        </w:rPr>
        <w:fldChar w:fldCharType="separate"/>
      </w:r>
      <w:r>
        <w:t>图6-20 居民端异味上报表单（坐标获取与示例填写）</w:t>
      </w:r>
      <w:r>
        <w:tab/>
      </w:r>
      <w:r>
        <w:fldChar w:fldCharType="begin"/>
      </w:r>
      <w:r>
        <w:instrText xml:space="preserve"> PAGEREF _Toc5180 \h </w:instrText>
      </w:r>
      <w:r>
        <w:fldChar w:fldCharType="separate"/>
      </w:r>
      <w:r>
        <w:t>41</w:t>
      </w:r>
      <w:r>
        <w:fldChar w:fldCharType="end"/>
      </w:r>
      <w:r>
        <w:rPr>
          <w:rFonts w:hint="eastAsia"/>
          <w:lang w:eastAsia="zh-CN"/>
        </w:rPr>
        <w:fldChar w:fldCharType="end"/>
      </w:r>
    </w:p>
    <w:p w14:paraId="43789F25">
      <w:pPr>
        <w:pStyle w:val="11"/>
        <w:tabs>
          <w:tab w:val="right" w:leader="dot" w:pos="8306"/>
        </w:tabs>
      </w:pPr>
      <w:r>
        <w:rPr>
          <w:rFonts w:hint="eastAsia"/>
          <w:lang w:eastAsia="zh-CN"/>
        </w:rPr>
        <w:fldChar w:fldCharType="begin"/>
      </w:r>
      <w:r>
        <w:rPr>
          <w:rFonts w:hint="eastAsia"/>
          <w:lang w:eastAsia="zh-CN"/>
        </w:rPr>
        <w:instrText xml:space="preserve"> HYPERLINK \l _Toc29996 </w:instrText>
      </w:r>
      <w:r>
        <w:rPr>
          <w:rFonts w:hint="eastAsia"/>
          <w:lang w:eastAsia="zh-CN"/>
        </w:rPr>
        <w:fldChar w:fldCharType="separate"/>
      </w:r>
      <w:r>
        <w:t>图6-21 居民端异味上报提交（联系方式与立即上报）</w:t>
      </w:r>
      <w:r>
        <w:tab/>
      </w:r>
      <w:r>
        <w:fldChar w:fldCharType="begin"/>
      </w:r>
      <w:r>
        <w:instrText xml:space="preserve"> PAGEREF _Toc29996 \h </w:instrText>
      </w:r>
      <w:r>
        <w:fldChar w:fldCharType="separate"/>
      </w:r>
      <w:r>
        <w:t>42</w:t>
      </w:r>
      <w:r>
        <w:fldChar w:fldCharType="end"/>
      </w:r>
      <w:r>
        <w:rPr>
          <w:rFonts w:hint="eastAsia"/>
          <w:lang w:eastAsia="zh-CN"/>
        </w:rPr>
        <w:fldChar w:fldCharType="end"/>
      </w:r>
    </w:p>
    <w:p w14:paraId="7DF8B82C">
      <w:pPr>
        <w:pStyle w:val="11"/>
        <w:tabs>
          <w:tab w:val="right" w:leader="dot" w:pos="8306"/>
        </w:tabs>
      </w:pPr>
      <w:r>
        <w:rPr>
          <w:rFonts w:hint="eastAsia"/>
          <w:lang w:eastAsia="zh-CN"/>
        </w:rPr>
        <w:fldChar w:fldCharType="begin"/>
      </w:r>
      <w:r>
        <w:rPr>
          <w:rFonts w:hint="eastAsia"/>
          <w:lang w:eastAsia="zh-CN"/>
        </w:rPr>
        <w:instrText xml:space="preserve"> HYPERLINK \l _Toc7296 </w:instrText>
      </w:r>
      <w:r>
        <w:rPr>
          <w:rFonts w:hint="eastAsia"/>
          <w:lang w:eastAsia="zh-CN"/>
        </w:rPr>
        <w:fldChar w:fldCharType="separate"/>
      </w:r>
      <w:r>
        <w:t>图6-22 附近管网状态查询（监测点/管段概况）</w:t>
      </w:r>
      <w:r>
        <w:tab/>
      </w:r>
      <w:r>
        <w:fldChar w:fldCharType="begin"/>
      </w:r>
      <w:r>
        <w:instrText xml:space="preserve"> PAGEREF _Toc7296 \h </w:instrText>
      </w:r>
      <w:r>
        <w:fldChar w:fldCharType="separate"/>
      </w:r>
      <w:r>
        <w:t>42</w:t>
      </w:r>
      <w:r>
        <w:fldChar w:fldCharType="end"/>
      </w:r>
      <w:r>
        <w:rPr>
          <w:rFonts w:hint="eastAsia"/>
          <w:lang w:eastAsia="zh-CN"/>
        </w:rPr>
        <w:fldChar w:fldCharType="end"/>
      </w:r>
    </w:p>
    <w:p w14:paraId="1B66DB17">
      <w:pPr>
        <w:pStyle w:val="11"/>
        <w:tabs>
          <w:tab w:val="right" w:leader="dot" w:pos="8306"/>
        </w:tabs>
      </w:pPr>
      <w:r>
        <w:rPr>
          <w:rFonts w:hint="eastAsia"/>
          <w:lang w:eastAsia="zh-CN"/>
        </w:rPr>
        <w:fldChar w:fldCharType="begin"/>
      </w:r>
      <w:r>
        <w:rPr>
          <w:rFonts w:hint="eastAsia"/>
          <w:lang w:eastAsia="zh-CN"/>
        </w:rPr>
        <w:instrText xml:space="preserve"> HYPERLINK \l _Toc26567 </w:instrText>
      </w:r>
      <w:r>
        <w:rPr>
          <w:rFonts w:hint="eastAsia"/>
          <w:lang w:eastAsia="zh-CN"/>
        </w:rPr>
        <w:fldChar w:fldCharType="separate"/>
      </w:r>
      <w:r>
        <w:t>图6-23 上报记录回显（最近一次上报详情）</w:t>
      </w:r>
      <w:r>
        <w:tab/>
      </w:r>
      <w:r>
        <w:fldChar w:fldCharType="begin"/>
      </w:r>
      <w:r>
        <w:instrText xml:space="preserve"> PAGEREF _Toc26567 \h </w:instrText>
      </w:r>
      <w:r>
        <w:fldChar w:fldCharType="separate"/>
      </w:r>
      <w:r>
        <w:t>42</w:t>
      </w:r>
      <w:r>
        <w:fldChar w:fldCharType="end"/>
      </w:r>
      <w:r>
        <w:rPr>
          <w:rFonts w:hint="eastAsia"/>
          <w:lang w:eastAsia="zh-CN"/>
        </w:rPr>
        <w:fldChar w:fldCharType="end"/>
      </w:r>
    </w:p>
    <w:p w14:paraId="33B97606">
      <w:pPr>
        <w:pStyle w:val="11"/>
        <w:tabs>
          <w:tab w:val="right" w:leader="dot" w:pos="8306"/>
        </w:tabs>
      </w:pPr>
      <w:r>
        <w:rPr>
          <w:rFonts w:hint="eastAsia"/>
          <w:lang w:eastAsia="zh-CN"/>
        </w:rPr>
        <w:fldChar w:fldCharType="begin"/>
      </w:r>
      <w:r>
        <w:rPr>
          <w:rFonts w:hint="eastAsia"/>
          <w:lang w:eastAsia="zh-CN"/>
        </w:rPr>
        <w:instrText xml:space="preserve"> HYPERLINK \l _Toc8984 </w:instrText>
      </w:r>
      <w:r>
        <w:rPr>
          <w:rFonts w:hint="eastAsia"/>
          <w:lang w:eastAsia="zh-CN"/>
        </w:rPr>
        <w:fldChar w:fldCharType="separate"/>
      </w:r>
      <w:r>
        <w:t>图6-24 移动端登录界面（抢修/巡检身份入口）</w:t>
      </w:r>
      <w:r>
        <w:tab/>
      </w:r>
      <w:r>
        <w:fldChar w:fldCharType="begin"/>
      </w:r>
      <w:r>
        <w:instrText xml:space="preserve"> PAGEREF _Toc8984 \h </w:instrText>
      </w:r>
      <w:r>
        <w:fldChar w:fldCharType="separate"/>
      </w:r>
      <w:r>
        <w:t>43</w:t>
      </w:r>
      <w:r>
        <w:fldChar w:fldCharType="end"/>
      </w:r>
      <w:r>
        <w:rPr>
          <w:rFonts w:hint="eastAsia"/>
          <w:lang w:eastAsia="zh-CN"/>
        </w:rPr>
        <w:fldChar w:fldCharType="end"/>
      </w:r>
    </w:p>
    <w:p w14:paraId="62882F7D">
      <w:pPr>
        <w:pStyle w:val="11"/>
        <w:tabs>
          <w:tab w:val="right" w:leader="dot" w:pos="8306"/>
        </w:tabs>
      </w:pPr>
      <w:r>
        <w:rPr>
          <w:rFonts w:hint="eastAsia"/>
          <w:lang w:eastAsia="zh-CN"/>
        </w:rPr>
        <w:fldChar w:fldCharType="begin"/>
      </w:r>
      <w:r>
        <w:rPr>
          <w:rFonts w:hint="eastAsia"/>
          <w:lang w:eastAsia="zh-CN"/>
        </w:rPr>
        <w:instrText xml:space="preserve"> HYPERLINK \l _Toc14054 </w:instrText>
      </w:r>
      <w:r>
        <w:rPr>
          <w:rFonts w:hint="eastAsia"/>
          <w:lang w:eastAsia="zh-CN"/>
        </w:rPr>
        <w:fldChar w:fldCharType="separate"/>
      </w:r>
      <w:r>
        <w:t>图6-25 工人工作台首页（待处理工单与快捷入口）</w:t>
      </w:r>
      <w:r>
        <w:tab/>
      </w:r>
      <w:r>
        <w:fldChar w:fldCharType="begin"/>
      </w:r>
      <w:r>
        <w:instrText xml:space="preserve"> PAGEREF _Toc14054 \h </w:instrText>
      </w:r>
      <w:r>
        <w:fldChar w:fldCharType="separate"/>
      </w:r>
      <w:r>
        <w:t>43</w:t>
      </w:r>
      <w:r>
        <w:fldChar w:fldCharType="end"/>
      </w:r>
      <w:r>
        <w:rPr>
          <w:rFonts w:hint="eastAsia"/>
          <w:lang w:eastAsia="zh-CN"/>
        </w:rPr>
        <w:fldChar w:fldCharType="end"/>
      </w:r>
    </w:p>
    <w:p w14:paraId="035D1177">
      <w:pPr>
        <w:pStyle w:val="11"/>
        <w:tabs>
          <w:tab w:val="right" w:leader="dot" w:pos="8306"/>
        </w:tabs>
      </w:pPr>
      <w:r>
        <w:rPr>
          <w:rFonts w:hint="eastAsia"/>
          <w:lang w:eastAsia="zh-CN"/>
        </w:rPr>
        <w:fldChar w:fldCharType="begin"/>
      </w:r>
      <w:r>
        <w:rPr>
          <w:rFonts w:hint="eastAsia"/>
          <w:lang w:eastAsia="zh-CN"/>
        </w:rPr>
        <w:instrText xml:space="preserve"> HYPERLINK \l _Toc4781 </w:instrText>
      </w:r>
      <w:r>
        <w:rPr>
          <w:rFonts w:hint="eastAsia"/>
          <w:lang w:eastAsia="zh-CN"/>
        </w:rPr>
        <w:fldChar w:fldCharType="separate"/>
      </w:r>
      <w:r>
        <w:t>图6-26 工作台告警提醒与推荐巡检路线</w:t>
      </w:r>
      <w:r>
        <w:tab/>
      </w:r>
      <w:r>
        <w:fldChar w:fldCharType="begin"/>
      </w:r>
      <w:r>
        <w:instrText xml:space="preserve"> PAGEREF _Toc4781 \h </w:instrText>
      </w:r>
      <w:r>
        <w:fldChar w:fldCharType="separate"/>
      </w:r>
      <w:r>
        <w:t>43</w:t>
      </w:r>
      <w:r>
        <w:fldChar w:fldCharType="end"/>
      </w:r>
      <w:r>
        <w:rPr>
          <w:rFonts w:hint="eastAsia"/>
          <w:lang w:eastAsia="zh-CN"/>
        </w:rPr>
        <w:fldChar w:fldCharType="end"/>
      </w:r>
    </w:p>
    <w:p w14:paraId="5F8DBC2B">
      <w:pPr>
        <w:pStyle w:val="11"/>
        <w:tabs>
          <w:tab w:val="right" w:leader="dot" w:pos="8306"/>
        </w:tabs>
      </w:pPr>
      <w:r>
        <w:rPr>
          <w:rFonts w:hint="eastAsia"/>
          <w:lang w:eastAsia="zh-CN"/>
        </w:rPr>
        <w:fldChar w:fldCharType="begin"/>
      </w:r>
      <w:r>
        <w:rPr>
          <w:rFonts w:hint="eastAsia"/>
          <w:lang w:eastAsia="zh-CN"/>
        </w:rPr>
        <w:instrText xml:space="preserve"> HYPERLINK \l _Toc16499 </w:instrText>
      </w:r>
      <w:r>
        <w:rPr>
          <w:rFonts w:hint="eastAsia"/>
          <w:lang w:eastAsia="zh-CN"/>
        </w:rPr>
        <w:fldChar w:fldCharType="separate"/>
      </w:r>
      <w:r>
        <w:t>图6-27 抢修任务列表（今日工单与状态流转）</w:t>
      </w:r>
      <w:r>
        <w:tab/>
      </w:r>
      <w:r>
        <w:fldChar w:fldCharType="begin"/>
      </w:r>
      <w:r>
        <w:instrText xml:space="preserve"> PAGEREF _Toc16499 \h </w:instrText>
      </w:r>
      <w:r>
        <w:fldChar w:fldCharType="separate"/>
      </w:r>
      <w:r>
        <w:t>43</w:t>
      </w:r>
      <w:r>
        <w:fldChar w:fldCharType="end"/>
      </w:r>
      <w:r>
        <w:rPr>
          <w:rFonts w:hint="eastAsia"/>
          <w:lang w:eastAsia="zh-CN"/>
        </w:rPr>
        <w:fldChar w:fldCharType="end"/>
      </w:r>
    </w:p>
    <w:p w14:paraId="675739EA">
      <w:pPr>
        <w:pStyle w:val="11"/>
        <w:tabs>
          <w:tab w:val="right" w:leader="dot" w:pos="8306"/>
        </w:tabs>
      </w:pPr>
      <w:r>
        <w:rPr>
          <w:rFonts w:hint="eastAsia"/>
          <w:lang w:eastAsia="zh-CN"/>
        </w:rPr>
        <w:fldChar w:fldCharType="begin"/>
      </w:r>
      <w:r>
        <w:rPr>
          <w:rFonts w:hint="eastAsia"/>
          <w:lang w:eastAsia="zh-CN"/>
        </w:rPr>
        <w:instrText xml:space="preserve"> HYPERLINK \l _Toc8130 </w:instrText>
      </w:r>
      <w:r>
        <w:rPr>
          <w:rFonts w:hint="eastAsia"/>
          <w:lang w:eastAsia="zh-CN"/>
        </w:rPr>
        <w:fldChar w:fldCharType="separate"/>
      </w:r>
      <w:r>
        <w:t>图6-28 巡检与管网（路线生成与风险段提示）</w:t>
      </w:r>
      <w:r>
        <w:tab/>
      </w:r>
      <w:r>
        <w:fldChar w:fldCharType="begin"/>
      </w:r>
      <w:r>
        <w:instrText xml:space="preserve"> PAGEREF _Toc8130 \h </w:instrText>
      </w:r>
      <w:r>
        <w:fldChar w:fldCharType="separate"/>
      </w:r>
      <w:r>
        <w:t>44</w:t>
      </w:r>
      <w:r>
        <w:fldChar w:fldCharType="end"/>
      </w:r>
      <w:r>
        <w:rPr>
          <w:rFonts w:hint="eastAsia"/>
          <w:lang w:eastAsia="zh-CN"/>
        </w:rPr>
        <w:fldChar w:fldCharType="end"/>
      </w:r>
    </w:p>
    <w:p w14:paraId="1CB9B03E">
      <w:pPr>
        <w:pStyle w:val="11"/>
        <w:tabs>
          <w:tab w:val="right" w:leader="dot" w:pos="8306"/>
        </w:tabs>
      </w:pPr>
      <w:r>
        <w:rPr>
          <w:rFonts w:hint="eastAsia"/>
          <w:lang w:eastAsia="zh-CN"/>
        </w:rPr>
        <w:fldChar w:fldCharType="begin"/>
      </w:r>
      <w:r>
        <w:rPr>
          <w:rFonts w:hint="eastAsia"/>
          <w:lang w:eastAsia="zh-CN"/>
        </w:rPr>
        <w:instrText xml:space="preserve"> HYPERLINK \l _Toc1058 </w:instrText>
      </w:r>
      <w:r>
        <w:rPr>
          <w:rFonts w:hint="eastAsia"/>
          <w:lang w:eastAsia="zh-CN"/>
        </w:rPr>
        <w:fldChar w:fldCharType="separate"/>
      </w:r>
      <w:r>
        <w:t>图6-29 今日巡检计划（打卡式勾选执行）</w:t>
      </w:r>
      <w:r>
        <w:tab/>
      </w:r>
      <w:r>
        <w:fldChar w:fldCharType="begin"/>
      </w:r>
      <w:r>
        <w:instrText xml:space="preserve"> PAGEREF _Toc1058 \h </w:instrText>
      </w:r>
      <w:r>
        <w:fldChar w:fldCharType="separate"/>
      </w:r>
      <w:r>
        <w:t>44</w:t>
      </w:r>
      <w:r>
        <w:fldChar w:fldCharType="end"/>
      </w:r>
      <w:r>
        <w:rPr>
          <w:rFonts w:hint="eastAsia"/>
          <w:lang w:eastAsia="zh-CN"/>
        </w:rPr>
        <w:fldChar w:fldCharType="end"/>
      </w:r>
    </w:p>
    <w:p w14:paraId="099F00BA">
      <w:pPr>
        <w:pStyle w:val="11"/>
        <w:tabs>
          <w:tab w:val="right" w:leader="dot" w:pos="8306"/>
        </w:tabs>
      </w:pPr>
      <w:r>
        <w:rPr>
          <w:rFonts w:hint="eastAsia"/>
          <w:lang w:eastAsia="zh-CN"/>
        </w:rPr>
        <w:fldChar w:fldCharType="begin"/>
      </w:r>
      <w:r>
        <w:rPr>
          <w:rFonts w:hint="eastAsia"/>
          <w:lang w:eastAsia="zh-CN"/>
        </w:rPr>
        <w:instrText xml:space="preserve"> HYPERLINK \l _Toc23436 </w:instrText>
      </w:r>
      <w:r>
        <w:rPr>
          <w:rFonts w:hint="eastAsia"/>
          <w:lang w:eastAsia="zh-CN"/>
        </w:rPr>
        <w:fldChar w:fldCharType="separate"/>
      </w:r>
      <w:r>
        <w:t>图6-30 告警中心（搜索与多维筛选）</w:t>
      </w:r>
      <w:r>
        <w:tab/>
      </w:r>
      <w:r>
        <w:fldChar w:fldCharType="begin"/>
      </w:r>
      <w:r>
        <w:instrText xml:space="preserve"> PAGEREF _Toc23436 \h </w:instrText>
      </w:r>
      <w:r>
        <w:fldChar w:fldCharType="separate"/>
      </w:r>
      <w:r>
        <w:t>44</w:t>
      </w:r>
      <w:r>
        <w:fldChar w:fldCharType="end"/>
      </w:r>
      <w:r>
        <w:rPr>
          <w:rFonts w:hint="eastAsia"/>
          <w:lang w:eastAsia="zh-CN"/>
        </w:rPr>
        <w:fldChar w:fldCharType="end"/>
      </w:r>
    </w:p>
    <w:p w14:paraId="6515F2FA">
      <w:pPr>
        <w:pStyle w:val="11"/>
        <w:tabs>
          <w:tab w:val="right" w:leader="dot" w:pos="8306"/>
        </w:tabs>
      </w:pPr>
      <w:r>
        <w:rPr>
          <w:rFonts w:hint="eastAsia"/>
          <w:lang w:eastAsia="zh-CN"/>
        </w:rPr>
        <w:fldChar w:fldCharType="begin"/>
      </w:r>
      <w:r>
        <w:rPr>
          <w:rFonts w:hint="eastAsia"/>
          <w:lang w:eastAsia="zh-CN"/>
        </w:rPr>
        <w:instrText xml:space="preserve"> HYPERLINK \l _Toc25947 </w:instrText>
      </w:r>
      <w:r>
        <w:rPr>
          <w:rFonts w:hint="eastAsia"/>
          <w:lang w:eastAsia="zh-CN"/>
        </w:rPr>
        <w:fldChar w:fldCharType="separate"/>
      </w:r>
      <w:r>
        <w:t>图6-31 告警中心列表（严重告警展示）</w:t>
      </w:r>
      <w:r>
        <w:tab/>
      </w:r>
      <w:r>
        <w:fldChar w:fldCharType="begin"/>
      </w:r>
      <w:r>
        <w:instrText xml:space="preserve"> PAGEREF _Toc25947 \h </w:instrText>
      </w:r>
      <w:r>
        <w:fldChar w:fldCharType="separate"/>
      </w:r>
      <w:r>
        <w:t>44</w:t>
      </w:r>
      <w:r>
        <w:fldChar w:fldCharType="end"/>
      </w:r>
      <w:r>
        <w:rPr>
          <w:rFonts w:hint="eastAsia"/>
          <w:lang w:eastAsia="zh-CN"/>
        </w:rPr>
        <w:fldChar w:fldCharType="end"/>
      </w:r>
    </w:p>
    <w:p w14:paraId="6E0FEC96">
      <w:pPr>
        <w:pStyle w:val="11"/>
        <w:tabs>
          <w:tab w:val="right" w:leader="dot" w:pos="8306"/>
        </w:tabs>
      </w:pPr>
      <w:r>
        <w:rPr>
          <w:rFonts w:hint="eastAsia"/>
          <w:lang w:eastAsia="zh-CN"/>
        </w:rPr>
        <w:fldChar w:fldCharType="begin"/>
      </w:r>
      <w:r>
        <w:rPr>
          <w:rFonts w:hint="eastAsia"/>
          <w:lang w:eastAsia="zh-CN"/>
        </w:rPr>
        <w:instrText xml:space="preserve"> HYPERLINK \l _Toc32441 </w:instrText>
      </w:r>
      <w:r>
        <w:rPr>
          <w:rFonts w:hint="eastAsia"/>
          <w:lang w:eastAsia="zh-CN"/>
        </w:rPr>
        <w:fldChar w:fldCharType="separate"/>
      </w:r>
      <w:r>
        <w:t>图6-32 工作台工单概览与设备状态统计</w:t>
      </w:r>
      <w:r>
        <w:tab/>
      </w:r>
      <w:r>
        <w:fldChar w:fldCharType="begin"/>
      </w:r>
      <w:r>
        <w:instrText xml:space="preserve"> PAGEREF _Toc32441 \h </w:instrText>
      </w:r>
      <w:r>
        <w:fldChar w:fldCharType="separate"/>
      </w:r>
      <w:r>
        <w:t>45</w:t>
      </w:r>
      <w:r>
        <w:fldChar w:fldCharType="end"/>
      </w:r>
      <w:r>
        <w:rPr>
          <w:rFonts w:hint="eastAsia"/>
          <w:lang w:eastAsia="zh-CN"/>
        </w:rPr>
        <w:fldChar w:fldCharType="end"/>
      </w:r>
    </w:p>
    <w:p w14:paraId="5A41D8E3">
      <w:pPr>
        <w:tabs>
          <w:tab w:val="left" w:pos="2141"/>
        </w:tabs>
        <w:jc w:val="left"/>
        <w:rPr>
          <w:lang w:eastAsia="zh-CN"/>
        </w:rPr>
        <w:sectPr>
          <w:pgSz w:w="11906" w:h="16838"/>
          <w:pgMar w:top="1440" w:right="1800" w:bottom="1440" w:left="1800" w:header="851" w:footer="992" w:gutter="0"/>
          <w:cols w:space="425" w:num="1"/>
          <w:docGrid w:type="lines" w:linePitch="312" w:charSpace="0"/>
        </w:sectPr>
      </w:pPr>
      <w:r>
        <w:rPr>
          <w:rFonts w:hint="eastAsia"/>
          <w:lang w:eastAsia="zh-CN"/>
        </w:rPr>
        <w:fldChar w:fldCharType="end"/>
      </w:r>
    </w:p>
    <w:p w14:paraId="2B2A7315">
      <w:pPr>
        <w:jc w:val="center"/>
        <w:rPr>
          <w:rFonts w:hint="eastAsia" w:ascii="宋体" w:hAnsi="宋体"/>
          <w:b/>
          <w:bCs/>
          <w:sz w:val="40"/>
          <w:szCs w:val="20"/>
          <w:lang w:eastAsia="zh-CN"/>
        </w:rPr>
      </w:pPr>
      <w:r>
        <w:rPr>
          <w:rFonts w:hint="eastAsia" w:ascii="宋体" w:hAnsi="宋体" w:eastAsia="宋体"/>
          <w:b/>
          <w:bCs/>
          <w:sz w:val="40"/>
          <w:szCs w:val="20"/>
          <w:lang w:eastAsia="zh-CN"/>
        </w:rPr>
        <w:t>《安燃云——城/园区燃气漏损监测与应急平台》实训设计报告</w:t>
      </w:r>
    </w:p>
    <w:p w14:paraId="168DA55A">
      <w:pPr>
        <w:pStyle w:val="2"/>
        <w:numPr>
          <w:ilvl w:val="0"/>
          <w:numId w:val="1"/>
        </w:numPr>
        <w:spacing w:before="0"/>
        <w:rPr>
          <w:rFonts w:hint="eastAsia"/>
          <w:lang w:eastAsia="zh-CN"/>
        </w:rPr>
      </w:pPr>
      <w:bookmarkStart w:id="0" w:name="_Toc1726"/>
      <w:bookmarkStart w:id="1" w:name="_Toc217668552"/>
      <w:bookmarkStart w:id="2" w:name="_Toc19457"/>
      <w:r>
        <w:rPr>
          <w:rFonts w:hint="eastAsia" w:ascii="黑体" w:hAnsi="黑体" w:eastAsia="黑体" w:cs="黑体"/>
          <w:lang w:eastAsia="zh-CN"/>
        </w:rPr>
        <w:t>设计目的</w:t>
      </w:r>
      <w:bookmarkEnd w:id="0"/>
      <w:bookmarkEnd w:id="1"/>
      <w:bookmarkEnd w:id="2"/>
    </w:p>
    <w:p w14:paraId="530D346D">
      <w:pPr>
        <w:ind w:firstLine="420"/>
        <w:rPr>
          <w:rFonts w:hint="eastAsia" w:ascii="宋体" w:hAnsi="宋体"/>
          <w:szCs w:val="24"/>
          <w:lang w:eastAsia="zh-CN"/>
        </w:rPr>
      </w:pPr>
      <w:r>
        <w:rPr>
          <w:rFonts w:hint="eastAsia" w:ascii="宋体" w:hAnsi="宋体" w:eastAsia="宋体"/>
          <w:sz w:val="24"/>
          <w:szCs w:val="24"/>
          <w:lang w:eastAsia="zh-CN"/>
        </w:rPr>
        <w:t>本项目旨在构建面向城市与园区燃气运营单位、物业管理方与居民用户的“安燃云”一体化平台，在存量管网与低成本边缘传感器条件下，形成“更快发现、更准定位、更规范闭环”的用气安全能力。平台遵循“互联网+公共安全治理”的总体思路，以数据贯通为基础、以物理约束为核心、以应急流程为骨架，贯穿监测—识别—告警—处置—复测—归档全流程。项目在技术上坚持“仿真先行、实网替换”的工程路线：以可视化管网模拟器和仿真传感器快速搭建可运行的端到端闭环，再在不改变接口与流程的前提下替换为真实设备与网关接入，确保早期可验证性与后期可演进性。</w:t>
      </w:r>
    </w:p>
    <w:p w14:paraId="3CA1256C">
      <w:pPr>
        <w:ind w:firstLine="420"/>
        <w:jc w:val="center"/>
        <w:rPr>
          <w:rFonts w:hint="eastAsia" w:ascii="宋体" w:hAnsi="宋体"/>
          <w:szCs w:val="24"/>
          <w:lang w:eastAsia="zh"/>
        </w:rPr>
      </w:pPr>
      <w:r>
        <w:rPr>
          <w:rFonts w:ascii="宋体" w:hAnsi="宋体"/>
          <w:szCs w:val="24"/>
          <w:lang w:eastAsia="zh"/>
        </w:rPr>
        <w:drawing>
          <wp:inline distT="0" distB="0" distL="114300" distR="114300">
            <wp:extent cx="3959860" cy="45840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3959860" cy="4584065"/>
                    </a:xfrm>
                    <a:prstGeom prst="rect">
                      <a:avLst/>
                    </a:prstGeom>
                  </pic:spPr>
                </pic:pic>
              </a:graphicData>
            </a:graphic>
          </wp:inline>
        </w:drawing>
      </w:r>
    </w:p>
    <w:p w14:paraId="0D256253">
      <w:pPr>
        <w:pStyle w:val="33"/>
        <w:rPr>
          <w:lang w:eastAsia="zh-CN"/>
        </w:rPr>
      </w:pPr>
      <w:bookmarkStart w:id="3" w:name="_Toc19098"/>
      <w:r>
        <w:rPr>
          <w:rFonts w:hint="eastAsia"/>
          <w:lang w:eastAsia="zh-CN"/>
        </w:rPr>
        <w:t>图1-1 总体思路图</w:t>
      </w:r>
      <w:bookmarkEnd w:id="3"/>
    </w:p>
    <w:p w14:paraId="6E39C591">
      <w:pPr>
        <w:pStyle w:val="15"/>
        <w:ind w:firstLine="420"/>
      </w:pPr>
      <w:r>
        <w:t>从城市治理视角，设计目的首先在于打通多源异构数据的壁垒，包括 SCADA、压力/流量传感器、巡检记录与摄像头抓拍等，使之在统一的数据底座与时序存储中实现时空对齐与质量评估。其次是在算法层面对管网进行近似建模：以电阻网络近似求解节点压力与边流向，结合传感节点观测与残差分析形成可解释的异常检出，并为后续的加权最小二乘（WLS）与扩展卡尔曼滤波（EKF）等状态估计方法预留接口与数据口径。再次是在业务层将“告警—派单—到场—处置—复测—结案”固化为标准化的、可审计的流程，确保每一环节有证据链、有责任人、有时间戳，既满足日常运行，也能支撑演练与复盘。</w:t>
      </w:r>
    </w:p>
    <w:p w14:paraId="395D4D74">
      <w:pPr>
        <w:pStyle w:val="15"/>
        <w:ind w:firstLine="420"/>
      </w:pPr>
      <w:r>
        <w:t>从使用者体验与价值交付看，B 端侧重态势看板与工单闭环，要求调度人员能够直观看到压力分布、流向走势与告警热区，并一键从告警生成工单、跟踪进度、导出报表；C 端以“安燃云·家”实现居民参与的最低门槛，支持异味快报、用量趋势与安全体检等轻量功能，让“人人可上报、处处可响应”。平台同时考虑对外联动的可扩展性，预留阀控、短信/电话网关与门禁等一体化接口，在合规前提下实现“发现即联动、处置可追溯”。</w:t>
      </w:r>
    </w:p>
    <w:p w14:paraId="4B7125B2">
      <w:pPr>
        <w:pStyle w:val="15"/>
        <w:ind w:firstLine="420"/>
      </w:pPr>
      <w:r>
        <w:t>在工程可实施性方面，项目将“可运行的最小系统”作为第一目标：后端采用 FastAPI + SQLAlchemy 构建轻量服务，启用 SQLite 的 WAL 模式降低并发写入冲突；前端采用 React + Vite + Leaflet 实现 WebGIS、工单流转与报表下载；内置可视化管网模拟器以秒级频率推送节点压力与边流量，配合 WebSocket 实时刷新告警列表。</w:t>
      </w:r>
    </w:p>
    <w:p w14:paraId="4EBFED3D">
      <w:pPr>
        <w:pStyle w:val="15"/>
        <w:ind w:firstLine="420"/>
      </w:pPr>
      <w:r>
        <w:t>从“互联网+”的落地价值看，项目并非单点功能的叠加，而是以平台化方式把“数据接入—治理—建模—告警—处置—报告”串成一条可复用、可迁移的链路：一方面服务于园区/校园等典型场景的安全运营，另一方面形成可推广的工程范式，为后续与政企现有系统的对接（如城市运行管理中心、应急平台）、与更多算法插件（视觉仪表识别、因果链推理与风险画像）的融合打下标准化基础。最终目标是以较低的改造成本，为更多场景提供“可上线、可审计、可演进”的燃气安全治理能力，并在长期运维中沉淀形成可度量的风险下降曲线与处置效率提升曲线。</w:t>
      </w:r>
    </w:p>
    <w:p w14:paraId="33FD1341">
      <w:pPr>
        <w:pStyle w:val="15"/>
        <w:ind w:firstLine="420"/>
      </w:pPr>
      <w:r>
        <w:drawing>
          <wp:inline distT="0" distB="0" distL="114300" distR="114300">
            <wp:extent cx="5272405" cy="2864485"/>
            <wp:effectExtent l="0" t="0" r="444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tretch>
                      <a:fillRect/>
                    </a:stretch>
                  </pic:blipFill>
                  <pic:spPr>
                    <a:xfrm>
                      <a:off x="0" y="0"/>
                      <a:ext cx="5272405" cy="2864485"/>
                    </a:xfrm>
                    <a:prstGeom prst="rect">
                      <a:avLst/>
                    </a:prstGeom>
                  </pic:spPr>
                </pic:pic>
              </a:graphicData>
            </a:graphic>
          </wp:inline>
        </w:drawing>
      </w:r>
    </w:p>
    <w:p w14:paraId="0ED87324">
      <w:pPr>
        <w:pStyle w:val="33"/>
        <w:rPr>
          <w:rFonts w:hint="eastAsia" w:ascii="宋体" w:hAnsi="宋体"/>
          <w:sz w:val="24"/>
          <w:lang w:eastAsia="zh-CN"/>
        </w:rPr>
      </w:pPr>
      <w:bookmarkStart w:id="4" w:name="_Toc16626"/>
      <w:r>
        <w:rPr>
          <w:rFonts w:hint="eastAsia"/>
          <w:lang w:eastAsia="zh-CN"/>
        </w:rPr>
        <w:t>图1-2 期望图</w:t>
      </w:r>
      <w:bookmarkEnd w:id="4"/>
    </w:p>
    <w:p w14:paraId="20C5ED58">
      <w:pPr>
        <w:pStyle w:val="2"/>
        <w:numPr>
          <w:ilvl w:val="0"/>
          <w:numId w:val="1"/>
        </w:numPr>
        <w:spacing w:before="0"/>
        <w:rPr>
          <w:rFonts w:hint="eastAsia" w:ascii="黑体" w:hAnsi="黑体" w:eastAsia="黑体" w:cs="黑体"/>
          <w:lang w:eastAsia="zh-CN"/>
        </w:rPr>
      </w:pPr>
      <w:bookmarkStart w:id="5" w:name="_Toc1978"/>
      <w:bookmarkStart w:id="6" w:name="_Toc17327"/>
      <w:bookmarkStart w:id="7" w:name="_Toc217668553"/>
      <w:r>
        <w:rPr>
          <w:rFonts w:hint="eastAsia" w:ascii="黑体" w:hAnsi="黑体" w:eastAsia="黑体" w:cs="黑体"/>
          <w:lang w:eastAsia="zh-CN"/>
        </w:rPr>
        <w:t>团队成员及分工</w:t>
      </w:r>
      <w:bookmarkEnd w:id="5"/>
      <w:bookmarkEnd w:id="6"/>
      <w:bookmarkEnd w:id="7"/>
    </w:p>
    <w:p w14:paraId="642F0476">
      <w:pPr>
        <w:pStyle w:val="3"/>
        <w:numPr>
          <w:ilvl w:val="0"/>
          <w:numId w:val="2"/>
        </w:numPr>
        <w:rPr>
          <w:rFonts w:hint="eastAsia"/>
          <w:lang w:eastAsia="zh-CN"/>
        </w:rPr>
      </w:pPr>
      <w:bookmarkStart w:id="8" w:name="_Toc2267"/>
      <w:bookmarkStart w:id="9" w:name="_Toc217668554"/>
      <w:r>
        <w:rPr>
          <w:rFonts w:hint="eastAsia"/>
          <w:lang w:eastAsia="zh-CN"/>
        </w:rPr>
        <w:t>团队成员：</w:t>
      </w:r>
      <w:bookmarkEnd w:id="8"/>
      <w:bookmarkEnd w:id="9"/>
    </w:p>
    <w:p w14:paraId="7ACB053F">
      <w:pPr>
        <w:rPr>
          <w:rFonts w:hint="eastAsia" w:ascii="宋体" w:hAnsi="宋体"/>
          <w:szCs w:val="24"/>
          <w:lang w:eastAsia="zh"/>
        </w:rPr>
      </w:pPr>
      <w:r>
        <w:rPr>
          <w:rFonts w:hint="eastAsia" w:ascii="宋体" w:hAnsi="宋体"/>
          <w:sz w:val="24"/>
          <w:szCs w:val="24"/>
          <w:lang w:eastAsia="zh"/>
        </w:rPr>
        <w:t>组长：</w:t>
      </w:r>
      <w:r>
        <w:rPr>
          <w:rFonts w:hint="eastAsia" w:ascii="宋体" w:hAnsi="宋体" w:eastAsia="宋体"/>
          <w:sz w:val="24"/>
          <w:szCs w:val="24"/>
          <w:lang w:eastAsia="zh-CN"/>
        </w:rPr>
        <w:t>李星阳</w:t>
      </w:r>
      <w:r>
        <w:rPr>
          <w:rFonts w:hint="eastAsia" w:ascii="宋体" w:hAnsi="宋体" w:eastAsia="宋体"/>
          <w:sz w:val="24"/>
          <w:szCs w:val="24"/>
          <w:lang w:eastAsia="zh-CN"/>
        </w:rPr>
        <w:br w:type="textWrapping"/>
      </w:r>
      <w:r>
        <w:rPr>
          <w:rFonts w:hint="eastAsia" w:ascii="宋体" w:hAnsi="宋体"/>
          <w:sz w:val="24"/>
          <w:szCs w:val="24"/>
          <w:lang w:eastAsia="zh"/>
        </w:rPr>
        <w:t>组员：杨修，黄红洲</w:t>
      </w:r>
    </w:p>
    <w:p w14:paraId="59952EAE">
      <w:pPr>
        <w:pStyle w:val="3"/>
        <w:numPr>
          <w:ilvl w:val="0"/>
          <w:numId w:val="2"/>
        </w:numPr>
        <w:rPr>
          <w:rFonts w:hint="eastAsia"/>
          <w:lang w:eastAsia="zh-CN"/>
        </w:rPr>
      </w:pPr>
      <w:bookmarkStart w:id="10" w:name="_Toc217668555"/>
      <w:bookmarkStart w:id="11" w:name="_Toc4071"/>
      <w:r>
        <w:rPr>
          <w:rFonts w:hint="eastAsia"/>
          <w:lang w:eastAsia="zh-CN"/>
        </w:rPr>
        <w:t>具体分工：</w:t>
      </w:r>
      <w:bookmarkEnd w:id="10"/>
      <w:bookmarkEnd w:id="11"/>
    </w:p>
    <w:p w14:paraId="4B2CBF86">
      <w:pPr>
        <w:ind w:firstLine="480"/>
        <w:rPr>
          <w:rFonts w:hint="eastAsia" w:ascii="宋体" w:hAnsi="宋体"/>
          <w:szCs w:val="24"/>
          <w:lang w:eastAsia="zh"/>
        </w:rPr>
      </w:pPr>
      <w:r>
        <w:rPr>
          <w:rFonts w:hint="eastAsia" w:ascii="宋体" w:hAnsi="宋体"/>
          <w:b/>
          <w:bCs/>
          <w:sz w:val="24"/>
          <w:szCs w:val="24"/>
          <w:lang w:eastAsia="zh"/>
        </w:rPr>
        <w:t>组长：李星阳</w:t>
      </w:r>
    </w:p>
    <w:p w14:paraId="0EBC4A41">
      <w:pPr>
        <w:ind w:firstLine="480"/>
        <w:rPr>
          <w:rFonts w:hint="eastAsia" w:ascii="宋体" w:hAnsi="宋体" w:cs="宋体"/>
          <w:szCs w:val="24"/>
          <w:lang w:eastAsia="zh-CN"/>
        </w:rPr>
      </w:pPr>
      <w:r>
        <w:rPr>
          <w:rFonts w:hint="eastAsia" w:ascii="宋体" w:hAnsi="宋体"/>
          <w:sz w:val="24"/>
          <w:szCs w:val="24"/>
          <w:lang w:eastAsia="zh"/>
        </w:rPr>
        <w:t>工作：</w:t>
      </w:r>
      <w:r>
        <w:rPr>
          <w:rFonts w:ascii="宋体" w:hAnsi="宋体" w:eastAsia="宋体" w:cs="宋体"/>
          <w:sz w:val="24"/>
          <w:szCs w:val="24"/>
          <w:lang w:eastAsia="zh-CN"/>
        </w:rPr>
        <w:t>在算法侧，完成管网电阻网络近似求解，输出节点压力与边流量的时序流；实现基于观测残差与滑动窗口的多级告警触发，并给出可解释字段（触发阈值、残差大小、传感器ID、建议定位区段）。预留 WLS/EKF 接口与参数模板，形成从“近似线性→WLS/EKF”的平滑升级路径。在前端侧，负责态势看板上的</w:t>
      </w:r>
      <w:r>
        <w:rPr>
          <w:rStyle w:val="20"/>
          <w:rFonts w:ascii="宋体" w:hAnsi="宋体" w:eastAsia="宋体" w:cs="宋体"/>
          <w:sz w:val="24"/>
          <w:szCs w:val="24"/>
          <w:lang w:eastAsia="zh-CN"/>
        </w:rPr>
        <w:t>压力/流向叠加层</w:t>
      </w:r>
      <w:r>
        <w:rPr>
          <w:rFonts w:ascii="宋体" w:hAnsi="宋体" w:eastAsia="宋体" w:cs="宋体"/>
          <w:sz w:val="24"/>
          <w:szCs w:val="24"/>
          <w:lang w:eastAsia="zh-CN"/>
        </w:rPr>
        <w:t>与</w:t>
      </w:r>
      <w:r>
        <w:rPr>
          <w:rStyle w:val="20"/>
          <w:rFonts w:ascii="宋体" w:hAnsi="宋体" w:eastAsia="宋体" w:cs="宋体"/>
          <w:sz w:val="24"/>
          <w:szCs w:val="24"/>
          <w:lang w:eastAsia="zh-CN"/>
        </w:rPr>
        <w:t>时序曲线联动</w:t>
      </w:r>
      <w:r>
        <w:rPr>
          <w:rFonts w:ascii="宋体" w:hAnsi="宋体" w:eastAsia="宋体" w:cs="宋体"/>
          <w:sz w:val="24"/>
          <w:szCs w:val="24"/>
          <w:lang w:eastAsia="zh-CN"/>
        </w:rPr>
        <w:t>等关键组件开发，对接 WebSocket 事件流，保证“地图—列表—曲线”三向联动的一致性与性能。牵头接口评审与技术风险处置（如并发写入、时序乱序、告警抖动）。</w:t>
      </w:r>
    </w:p>
    <w:p w14:paraId="68795988">
      <w:pPr>
        <w:ind w:firstLine="480"/>
        <w:rPr>
          <w:rFonts w:hint="eastAsia" w:ascii="宋体" w:hAnsi="宋体" w:cs="宋体"/>
          <w:szCs w:val="24"/>
          <w:lang w:eastAsia="zh"/>
        </w:rPr>
      </w:pPr>
      <w:r>
        <w:rPr>
          <w:rFonts w:hint="eastAsia" w:ascii="宋体" w:hAnsi="宋体" w:cs="宋体"/>
          <w:b/>
          <w:bCs/>
          <w:sz w:val="24"/>
          <w:szCs w:val="24"/>
          <w:lang w:eastAsia="zh"/>
        </w:rPr>
        <w:t>组员1：杨修</w:t>
      </w:r>
    </w:p>
    <w:p w14:paraId="126C9FE9">
      <w:pPr>
        <w:ind w:firstLine="480"/>
        <w:rPr>
          <w:rFonts w:hint="eastAsia" w:ascii="宋体" w:hAnsi="宋体" w:cs="宋体"/>
          <w:szCs w:val="24"/>
          <w:lang w:eastAsia="zh-CN"/>
        </w:rPr>
      </w:pPr>
      <w:r>
        <w:rPr>
          <w:rFonts w:hint="eastAsia" w:ascii="宋体" w:hAnsi="宋体" w:cs="宋体"/>
          <w:sz w:val="24"/>
          <w:szCs w:val="24"/>
          <w:lang w:eastAsia="zh"/>
        </w:rPr>
        <w:t>工作：</w:t>
      </w:r>
      <w:r>
        <w:rPr>
          <w:rFonts w:ascii="宋体" w:hAnsi="宋体" w:eastAsia="宋体" w:cs="宋体"/>
          <w:sz w:val="24"/>
          <w:szCs w:val="24"/>
          <w:lang w:eastAsia="zh-CN"/>
        </w:rPr>
        <w:t>在算法侧，完成管网电阻网络近似求解，输出节点压力与边流量的时序流；实现基于观测残差与滑动窗口的多级告警触发，并给出可解释字段（触发阈值、残差大小、传感器ID、建议定位区段）。预留 WLS/EKF 接口与参数模板，形成从“近似线性→WLS/EKF”的平滑升级路径。在前端侧，负责态势看板上的</w:t>
      </w:r>
      <w:r>
        <w:rPr>
          <w:rStyle w:val="20"/>
          <w:rFonts w:ascii="宋体" w:hAnsi="宋体" w:eastAsia="宋体" w:cs="宋体"/>
          <w:sz w:val="24"/>
          <w:szCs w:val="24"/>
          <w:lang w:eastAsia="zh-CN"/>
        </w:rPr>
        <w:t>压力/流向叠加层</w:t>
      </w:r>
      <w:r>
        <w:rPr>
          <w:rFonts w:ascii="宋体" w:hAnsi="宋体" w:eastAsia="宋体" w:cs="宋体"/>
          <w:sz w:val="24"/>
          <w:szCs w:val="24"/>
          <w:lang w:eastAsia="zh-CN"/>
        </w:rPr>
        <w:t>与</w:t>
      </w:r>
      <w:r>
        <w:rPr>
          <w:rStyle w:val="20"/>
          <w:rFonts w:ascii="宋体" w:hAnsi="宋体" w:eastAsia="宋体" w:cs="宋体"/>
          <w:sz w:val="24"/>
          <w:szCs w:val="24"/>
          <w:lang w:eastAsia="zh-CN"/>
        </w:rPr>
        <w:t>时序曲线联动</w:t>
      </w:r>
      <w:r>
        <w:rPr>
          <w:rFonts w:ascii="宋体" w:hAnsi="宋体" w:eastAsia="宋体" w:cs="宋体"/>
          <w:sz w:val="24"/>
          <w:szCs w:val="24"/>
          <w:lang w:eastAsia="zh-CN"/>
        </w:rPr>
        <w:t>等关键组件开发，对接 WebSocket 事件流，保证“地图—列表—曲线”三向联动的一致性与性能。牵头接口评审与技术风险处置（如并发写入、时序乱序、告警抖动）。</w:t>
      </w:r>
    </w:p>
    <w:p w14:paraId="6C3F5787">
      <w:pPr>
        <w:ind w:firstLine="480"/>
        <w:rPr>
          <w:rFonts w:hint="eastAsia" w:ascii="宋体" w:hAnsi="宋体" w:cs="宋体"/>
          <w:szCs w:val="24"/>
          <w:lang w:eastAsia="zh"/>
        </w:rPr>
      </w:pPr>
      <w:r>
        <w:rPr>
          <w:rFonts w:hint="eastAsia" w:ascii="宋体" w:hAnsi="宋体" w:cs="宋体"/>
          <w:b/>
          <w:bCs/>
          <w:sz w:val="24"/>
          <w:szCs w:val="24"/>
          <w:lang w:eastAsia="zh"/>
        </w:rPr>
        <w:t>组员3：黄红洲</w:t>
      </w:r>
    </w:p>
    <w:p w14:paraId="550DC47C">
      <w:pPr>
        <w:ind w:firstLine="480"/>
        <w:rPr>
          <w:rFonts w:hint="eastAsia" w:ascii="宋体" w:hAnsi="宋体" w:cs="宋体"/>
          <w:szCs w:val="24"/>
          <w:lang w:eastAsia="zh"/>
        </w:rPr>
      </w:pPr>
      <w:r>
        <w:rPr>
          <w:rFonts w:hint="eastAsia" w:ascii="宋体" w:hAnsi="宋体" w:cs="宋体"/>
          <w:sz w:val="24"/>
          <w:szCs w:val="24"/>
          <w:lang w:eastAsia="zh"/>
        </w:rPr>
        <w:t>工作：</w:t>
      </w:r>
      <w:r>
        <w:rPr>
          <w:rFonts w:ascii="宋体" w:hAnsi="宋体" w:eastAsia="宋体" w:cs="宋体"/>
          <w:sz w:val="24"/>
          <w:szCs w:val="24"/>
        </w:rPr>
        <w:t>基于 FastAPI + SQLAlchemy 构建微服务，启用 SQLite 的 WAL 模式降低“database is locked”概率；设计并实现</w:t>
      </w:r>
      <w:r>
        <w:rPr>
          <w:rStyle w:val="20"/>
          <w:rFonts w:ascii="宋体" w:hAnsi="宋体" w:eastAsia="宋体" w:cs="宋体"/>
          <w:sz w:val="24"/>
          <w:szCs w:val="24"/>
        </w:rPr>
        <w:t>告警→工单</w:t>
      </w:r>
      <w:r>
        <w:rPr>
          <w:rFonts w:ascii="宋体" w:hAnsi="宋体" w:eastAsia="宋体" w:cs="宋体"/>
          <w:sz w:val="24"/>
          <w:szCs w:val="24"/>
        </w:rPr>
        <w:t xml:space="preserve">状态机（待派/在场/处置/复测/结案）与审计字段；提供统一分页/过滤规范与版本化路由 </w:t>
      </w:r>
      <w:r>
        <w:rPr>
          <w:rStyle w:val="23"/>
          <w:rFonts w:ascii="宋体" w:hAnsi="宋体" w:eastAsia="宋体" w:cs="宋体"/>
          <w:sz w:val="24"/>
          <w:szCs w:val="24"/>
        </w:rPr>
        <w:t>/api/v1/*</w:t>
      </w:r>
      <w:r>
        <w:rPr>
          <w:rFonts w:ascii="宋体" w:hAnsi="宋体" w:eastAsia="宋体" w:cs="宋体"/>
          <w:sz w:val="24"/>
          <w:szCs w:val="24"/>
        </w:rPr>
        <w:t xml:space="preserve">；集成 ReportLab 的周/月报导出；实现 CORS 白名单、JWT/角色权限与 WebSocket 推送；编写 Windows 一键启动脚本与 </w:t>
      </w:r>
      <w:r>
        <w:rPr>
          <w:rStyle w:val="23"/>
          <w:rFonts w:ascii="宋体" w:hAnsi="宋体" w:eastAsia="宋体" w:cs="宋体"/>
          <w:sz w:val="24"/>
          <w:szCs w:val="24"/>
        </w:rPr>
        <w:t>.env.example</w:t>
      </w:r>
      <w:r>
        <w:rPr>
          <w:rFonts w:ascii="宋体" w:hAnsi="宋体" w:eastAsia="宋体" w:cs="宋体"/>
          <w:sz w:val="24"/>
          <w:szCs w:val="24"/>
        </w:rPr>
        <w:t>，保障“下载即运行”。</w:t>
      </w:r>
    </w:p>
    <w:p w14:paraId="0C37BF5D">
      <w:pPr>
        <w:pStyle w:val="2"/>
        <w:numPr>
          <w:ilvl w:val="0"/>
          <w:numId w:val="1"/>
        </w:numPr>
        <w:spacing w:before="0"/>
        <w:rPr>
          <w:rFonts w:hint="eastAsia" w:ascii="黑体" w:hAnsi="黑体" w:eastAsia="黑体" w:cs="黑体"/>
          <w:lang w:eastAsia="zh-CN"/>
        </w:rPr>
      </w:pPr>
      <w:bookmarkStart w:id="12" w:name="_Toc15377"/>
      <w:bookmarkStart w:id="13" w:name="_Toc22378"/>
      <w:bookmarkStart w:id="14" w:name="_Toc217668556"/>
      <w:r>
        <w:rPr>
          <w:rFonts w:hint="eastAsia" w:ascii="黑体" w:hAnsi="黑体" w:eastAsia="黑体" w:cs="黑体"/>
          <w:lang w:eastAsia="zh-CN"/>
        </w:rPr>
        <w:t>设计思路</w:t>
      </w:r>
      <w:bookmarkEnd w:id="12"/>
      <w:bookmarkEnd w:id="13"/>
      <w:bookmarkEnd w:id="14"/>
    </w:p>
    <w:p w14:paraId="51B4FEFE">
      <w:pPr>
        <w:ind w:firstLine="420"/>
        <w:rPr>
          <w:lang w:eastAsia="zh-CN"/>
        </w:rPr>
      </w:pPr>
      <w:r>
        <w:rPr>
          <w:lang w:eastAsia="zh-CN"/>
        </w:rPr>
        <w:t>系统采用“可运行最小闭环 + 可演进技术路线”的思路先搭后优。后端以 FastAPI + SQLAlchemy 构建轻量服务，SQLite WAL 模式保障单机并发写入稳定性；内置电阻网络近似的管网模拟器，以节点压力与边流量的线性方程组快速求解，周期推送到前端，形成流向可视化与异常触发；前端以 React + Vite + Tailwind 落地，WebGIS 选用 Leaflet，态势/工单/设备与时序曲线统一在 B 端集成；居民侧先以 Web 表单模拟“异味快报”，后续再扩展到小程序；报表采用 ReportLab 生成可下载 PDF。部署上本地一键脚本优先，云端可平滑迁移至容器编排。随着数据与设备完善，仿真将逐步被真实接入替代，状态估计从近似线性走向 WLS/EKF 以及分区解耦，异常检测从阈值/残差扩展到时序模型，并在保障安全与隐私合规的前提下对接阀控、短信/电话网关与摄像头联动。</w:t>
      </w:r>
    </w:p>
    <w:p w14:paraId="27A7368F">
      <w:pPr>
        <w:pStyle w:val="3"/>
        <w:numPr>
          <w:ilvl w:val="0"/>
          <w:numId w:val="3"/>
        </w:numPr>
        <w:rPr>
          <w:rStyle w:val="20"/>
          <w:rFonts w:ascii="sans-serif" w:hAnsi="sans-serif" w:eastAsia="sans-serif" w:cs="sans-serif"/>
          <w:b/>
          <w:bCs w:val="0"/>
          <w:color w:val="0F1115"/>
          <w:sz w:val="24"/>
          <w:szCs w:val="24"/>
          <w:shd w:val="clear" w:color="auto" w:fill="FFFFFF"/>
        </w:rPr>
      </w:pPr>
      <w:bookmarkStart w:id="15" w:name="_Toc217668557"/>
      <w:bookmarkStart w:id="16" w:name="_Toc14113"/>
      <w:r>
        <w:rPr>
          <w:rFonts w:hint="eastAsia"/>
          <w:lang w:eastAsia="zh-CN"/>
        </w:rPr>
        <w:t>操作系统：</w:t>
      </w:r>
      <w:bookmarkEnd w:id="15"/>
      <w:bookmarkEnd w:id="16"/>
    </w:p>
    <w:p w14:paraId="54E4CF16">
      <w:pPr>
        <w:pStyle w:val="15"/>
        <w:spacing w:beforeAutospacing="0" w:afterAutospacing="0"/>
        <w:jc w:val="center"/>
        <w:rPr>
          <w:rFonts w:ascii="sans-serif" w:hAnsi="sans-serif" w:eastAsia="sans-serif" w:cs="sans-serif"/>
          <w:color w:val="0F1115"/>
          <w:szCs w:val="24"/>
          <w:shd w:val="clear" w:color="auto" w:fill="FFFFFF"/>
        </w:rPr>
      </w:pPr>
      <w:r>
        <w:rPr>
          <w:rFonts w:ascii="sans-serif" w:hAnsi="sans-serif" w:eastAsia="sans-serif" w:cs="sans-serif"/>
          <w:color w:val="0F1115"/>
          <w:szCs w:val="24"/>
          <w:shd w:val="clear" w:color="auto" w:fill="FFFFFF"/>
        </w:rPr>
        <w:drawing>
          <wp:inline distT="0" distB="0" distL="114300" distR="114300">
            <wp:extent cx="4408805" cy="2621915"/>
            <wp:effectExtent l="0" t="0" r="1079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4408805" cy="2621915"/>
                    </a:xfrm>
                    <a:prstGeom prst="rect">
                      <a:avLst/>
                    </a:prstGeom>
                  </pic:spPr>
                </pic:pic>
              </a:graphicData>
            </a:graphic>
          </wp:inline>
        </w:drawing>
      </w:r>
    </w:p>
    <w:p w14:paraId="68E94F3D">
      <w:pPr>
        <w:pStyle w:val="33"/>
        <w:rPr>
          <w:lang w:eastAsia="zh-CN"/>
        </w:rPr>
      </w:pPr>
      <w:bookmarkStart w:id="17" w:name="_Toc31120"/>
      <w:r>
        <w:rPr>
          <w:rFonts w:hint="eastAsia"/>
          <w:lang w:eastAsia="zh-CN"/>
        </w:rPr>
        <w:t>图3-1 技术工具图</w:t>
      </w:r>
      <w:bookmarkEnd w:id="17"/>
    </w:p>
    <w:p w14:paraId="5991C59A">
      <w:pPr>
        <w:pStyle w:val="15"/>
        <w:spacing w:beforeAutospacing="0" w:afterAutospacing="0"/>
        <w:rPr>
          <w:rFonts w:ascii="sans-serif" w:hAnsi="sans-serif" w:eastAsia="sans-serif" w:cs="sans-serif"/>
          <w:color w:val="0F1115"/>
          <w:szCs w:val="24"/>
          <w:shd w:val="clear" w:color="auto" w:fill="FFFFFF"/>
          <w:lang w:eastAsia="zh"/>
        </w:rPr>
      </w:pPr>
    </w:p>
    <w:p w14:paraId="48569B1B">
      <w:pPr>
        <w:pStyle w:val="15"/>
        <w:spacing w:beforeAutospacing="0" w:afterAutospacing="0"/>
        <w:ind w:firstLine="480" w:firstLineChars="200"/>
      </w:pPr>
      <w:r>
        <w:rPr>
          <w:rStyle w:val="20"/>
          <w:rFonts w:ascii="sans-serif" w:hAnsi="sans-serif" w:eastAsia="sans-serif" w:cs="sans-serif"/>
          <w:b w:val="0"/>
          <w:bCs/>
          <w:color w:val="0F1115"/>
          <w:szCs w:val="24"/>
          <w:shd w:val="clear" w:color="auto" w:fill="FFFFFF"/>
        </w:rPr>
        <w:t>开发与测试环境：</w:t>
      </w:r>
      <w:r>
        <w:rPr>
          <w:rFonts w:ascii="sans-serif" w:hAnsi="sans-serif" w:eastAsia="sans-serif" w:cs="sans-serif"/>
          <w:color w:val="0F1115"/>
          <w:szCs w:val="24"/>
          <w:shd w:val="clear" w:color="auto" w:fill="FFFFFF"/>
        </w:rPr>
        <w:t> 以 </w:t>
      </w:r>
      <w:r>
        <w:rPr>
          <w:rStyle w:val="20"/>
          <w:rFonts w:ascii="sans-serif" w:hAnsi="sans-serif" w:eastAsia="sans-serif" w:cs="sans-serif"/>
          <w:b w:val="0"/>
          <w:bCs/>
          <w:color w:val="0F1115"/>
          <w:szCs w:val="24"/>
          <w:shd w:val="clear" w:color="auto" w:fill="FFFFFF"/>
        </w:rPr>
        <w:t>Windows 10/11</w:t>
      </w:r>
      <w:r>
        <w:rPr>
          <w:rFonts w:ascii="sans-serif" w:hAnsi="sans-serif" w:eastAsia="sans-serif" w:cs="sans-serif"/>
          <w:color w:val="0F1115"/>
          <w:szCs w:val="24"/>
          <w:shd w:val="clear" w:color="auto" w:fill="FFFFFF"/>
        </w:rPr>
        <w:t> 作为主要开发和测试平台，确保系统在该系列操作系统上的兼容性与稳定性。</w:t>
      </w:r>
    </w:p>
    <w:p w14:paraId="3D8945CF">
      <w:pPr>
        <w:pStyle w:val="15"/>
        <w:spacing w:beforeAutospacing="0" w:afterAutospacing="0"/>
        <w:ind w:firstLine="480" w:firstLineChars="200"/>
        <w:rPr>
          <w:rFonts w:ascii="sans-serif" w:hAnsi="sans-serif" w:eastAsia="sans-serif" w:cs="sans-serif"/>
          <w:color w:val="0F1115"/>
          <w:szCs w:val="24"/>
          <w:shd w:val="clear" w:color="auto" w:fill="FFFFFF"/>
        </w:rPr>
      </w:pPr>
      <w:r>
        <w:rPr>
          <w:rStyle w:val="20"/>
          <w:rFonts w:ascii="sans-serif" w:hAnsi="sans-serif" w:eastAsia="sans-serif" w:cs="sans-serif"/>
          <w:b w:val="0"/>
          <w:bCs/>
          <w:color w:val="0F1115"/>
          <w:szCs w:val="24"/>
          <w:shd w:val="clear" w:color="auto" w:fill="FFFFFF"/>
        </w:rPr>
        <w:t>生产环境：</w:t>
      </w:r>
      <w:r>
        <w:rPr>
          <w:rFonts w:ascii="sans-serif" w:hAnsi="sans-serif" w:eastAsia="sans-serif" w:cs="sans-serif"/>
          <w:color w:val="0F1115"/>
          <w:szCs w:val="24"/>
          <w:shd w:val="clear" w:color="auto" w:fill="FFFFFF"/>
        </w:rPr>
        <w:t> 系统设计为跨平台，可无缝部署于主流Linux发行版（如 Ubuntu、CentOS）以及Windows Server环境，为后续云端容器化部署奠定基础。</w:t>
      </w:r>
    </w:p>
    <w:p w14:paraId="5647D85C">
      <w:pPr>
        <w:pStyle w:val="3"/>
        <w:numPr>
          <w:ilvl w:val="0"/>
          <w:numId w:val="3"/>
        </w:numPr>
        <w:rPr>
          <w:rFonts w:hint="eastAsia"/>
          <w:lang w:eastAsia="zh-CN"/>
        </w:rPr>
      </w:pPr>
      <w:bookmarkStart w:id="18" w:name="_Toc217668558"/>
      <w:bookmarkStart w:id="19" w:name="_Toc20651"/>
      <w:r>
        <w:rPr>
          <w:rFonts w:hint="eastAsia"/>
          <w:lang w:eastAsia="zh-CN"/>
        </w:rPr>
        <w:t>数据库工具：</w:t>
      </w:r>
      <w:bookmarkEnd w:id="18"/>
      <w:bookmarkEnd w:id="19"/>
    </w:p>
    <w:p w14:paraId="1D442A2D">
      <w:pPr>
        <w:spacing w:beforeAutospacing="1" w:afterAutospacing="1"/>
      </w:pPr>
      <w:r>
        <w:drawing>
          <wp:inline distT="0" distB="0" distL="114300" distR="114300">
            <wp:extent cx="5269865" cy="19780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69865" cy="1978025"/>
                    </a:xfrm>
                    <a:prstGeom prst="rect">
                      <a:avLst/>
                    </a:prstGeom>
                  </pic:spPr>
                </pic:pic>
              </a:graphicData>
            </a:graphic>
          </wp:inline>
        </w:drawing>
      </w:r>
    </w:p>
    <w:p w14:paraId="5B12B146">
      <w:pPr>
        <w:pStyle w:val="33"/>
        <w:rPr>
          <w:lang w:eastAsia="zh-CN"/>
        </w:rPr>
      </w:pPr>
      <w:bookmarkStart w:id="20" w:name="_Toc26738"/>
      <w:r>
        <w:rPr>
          <w:rFonts w:hint="eastAsia"/>
          <w:lang w:eastAsia="zh-CN"/>
        </w:rPr>
        <w:t>图3-2 数据库工具</w:t>
      </w:r>
      <w:bookmarkEnd w:id="20"/>
    </w:p>
    <w:p w14:paraId="7727BBB8">
      <w:pPr>
        <w:pStyle w:val="15"/>
        <w:spacing w:beforeAutospacing="0" w:afterAutospacing="0"/>
        <w:ind w:firstLine="480" w:firstLineChars="200"/>
      </w:pPr>
      <w:r>
        <w:rPr>
          <w:rStyle w:val="20"/>
          <w:rFonts w:ascii="sans-serif" w:hAnsi="sans-serif" w:eastAsia="sans-serif" w:cs="sans-serif"/>
          <w:b w:val="0"/>
          <w:bCs/>
          <w:color w:val="0F1115"/>
          <w:szCs w:val="24"/>
          <w:shd w:val="clear" w:color="auto" w:fill="FFFFFF"/>
        </w:rPr>
        <w:t>核心数据库：</w:t>
      </w:r>
      <w:r>
        <w:rPr>
          <w:rFonts w:ascii="sans-serif" w:hAnsi="sans-serif" w:eastAsia="sans-serif" w:cs="sans-serif"/>
          <w:color w:val="0F1115"/>
          <w:szCs w:val="24"/>
          <w:shd w:val="clear" w:color="auto" w:fill="FFFFFF"/>
        </w:rPr>
        <w:t> 项目初期采用 </w:t>
      </w:r>
      <w:r>
        <w:rPr>
          <w:rStyle w:val="20"/>
          <w:rFonts w:ascii="sans-serif" w:hAnsi="sans-serif" w:eastAsia="sans-serif" w:cs="sans-serif"/>
          <w:b w:val="0"/>
          <w:bCs/>
          <w:color w:val="0F1115"/>
          <w:szCs w:val="24"/>
          <w:shd w:val="clear" w:color="auto" w:fill="FFFFFF"/>
        </w:rPr>
        <w:t>SQLite</w:t>
      </w:r>
      <w:r>
        <w:rPr>
          <w:rFonts w:ascii="sans-serif" w:hAnsi="sans-serif" w:eastAsia="sans-serif" w:cs="sans-serif"/>
          <w:color w:val="0F1115"/>
          <w:szCs w:val="24"/>
          <w:shd w:val="clear" w:color="auto" w:fill="FFFFFF"/>
        </w:rPr>
        <w:t> 作为关系型数据库。通过启用 </w:t>
      </w:r>
      <w:r>
        <w:rPr>
          <w:rStyle w:val="20"/>
          <w:rFonts w:ascii="sans-serif" w:hAnsi="sans-serif" w:eastAsia="sans-serif" w:cs="sans-serif"/>
          <w:b w:val="0"/>
          <w:bCs/>
          <w:color w:val="0F1115"/>
          <w:szCs w:val="24"/>
          <w:shd w:val="clear" w:color="auto" w:fill="FFFFFF"/>
        </w:rPr>
        <w:t>WAL（预写式日志）模式</w:t>
      </w:r>
      <w:r>
        <w:rPr>
          <w:rFonts w:ascii="sans-serif" w:hAnsi="sans-serif" w:eastAsia="sans-serif" w:cs="sans-serif"/>
          <w:color w:val="0F1115"/>
          <w:szCs w:val="24"/>
          <w:shd w:val="clear" w:color="auto" w:fill="FFFFFF"/>
        </w:rPr>
        <w:t>，显著提升读写并发性能与数据崩溃恢复能力，完美契合MVP阶段对轻量、高效和单文件部署的需求。</w:t>
      </w:r>
    </w:p>
    <w:p w14:paraId="4A597442">
      <w:pPr>
        <w:pStyle w:val="15"/>
        <w:spacing w:beforeAutospacing="0" w:afterAutospacing="0"/>
        <w:ind w:firstLine="480" w:firstLineChars="200"/>
        <w:rPr>
          <w:rFonts w:ascii="sans-serif" w:hAnsi="sans-serif" w:eastAsia="sans-serif" w:cs="sans-serif"/>
          <w:color w:val="0F1115"/>
          <w:szCs w:val="24"/>
          <w:shd w:val="clear" w:color="auto" w:fill="FFFFFF"/>
        </w:rPr>
      </w:pPr>
      <w:r>
        <w:rPr>
          <w:rStyle w:val="20"/>
          <w:rFonts w:ascii="sans-serif" w:hAnsi="sans-serif" w:eastAsia="sans-serif" w:cs="sans-serif"/>
          <w:b w:val="0"/>
          <w:bCs/>
          <w:color w:val="0F1115"/>
          <w:szCs w:val="24"/>
          <w:shd w:val="clear" w:color="auto" w:fill="FFFFFF"/>
        </w:rPr>
        <w:t>数据迁移与演进：</w:t>
      </w:r>
      <w:r>
        <w:rPr>
          <w:rFonts w:ascii="sans-serif" w:hAnsi="sans-serif" w:eastAsia="sans-serif" w:cs="sans-serif"/>
          <w:color w:val="0F1115"/>
          <w:szCs w:val="24"/>
          <w:shd w:val="clear" w:color="auto" w:fill="FFFFFF"/>
        </w:rPr>
        <w:t> 使用 SQLAlchemy ORM 进行数据建模与操作，抽象了底层数据库差异。随着业务规模扩大，可通过更换数据库连接驱动，平滑迁移至 </w:t>
      </w:r>
      <w:r>
        <w:rPr>
          <w:rStyle w:val="20"/>
          <w:rFonts w:ascii="sans-serif" w:hAnsi="sans-serif" w:eastAsia="sans-serif" w:cs="sans-serif"/>
          <w:b w:val="0"/>
          <w:bCs/>
          <w:color w:val="0F1115"/>
          <w:szCs w:val="24"/>
          <w:shd w:val="clear" w:color="auto" w:fill="FFFFFF"/>
        </w:rPr>
        <w:t>PostgreSQL</w:t>
      </w:r>
      <w:r>
        <w:rPr>
          <w:rFonts w:ascii="sans-serif" w:hAnsi="sans-serif" w:eastAsia="sans-serif" w:cs="sans-serif"/>
          <w:color w:val="0F1115"/>
          <w:szCs w:val="24"/>
          <w:shd w:val="clear" w:color="auto" w:fill="FFFFFF"/>
        </w:rPr>
        <w:t> 或 </w:t>
      </w:r>
      <w:r>
        <w:rPr>
          <w:rStyle w:val="20"/>
          <w:rFonts w:ascii="sans-serif" w:hAnsi="sans-serif" w:eastAsia="sans-serif" w:cs="sans-serif"/>
          <w:b w:val="0"/>
          <w:bCs/>
          <w:color w:val="0F1115"/>
          <w:szCs w:val="24"/>
          <w:shd w:val="clear" w:color="auto" w:fill="FFFFFF"/>
        </w:rPr>
        <w:t>MySQL</w:t>
      </w:r>
      <w:r>
        <w:rPr>
          <w:rFonts w:ascii="sans-serif" w:hAnsi="sans-serif" w:eastAsia="sans-serif" w:cs="sans-serif"/>
          <w:color w:val="0F1115"/>
          <w:szCs w:val="24"/>
          <w:shd w:val="clear" w:color="auto" w:fill="FFFFFF"/>
        </w:rPr>
        <w:t> 等更强大的数据库系统，而无需重写主要业务代码。</w:t>
      </w:r>
    </w:p>
    <w:p w14:paraId="64CDEFE6">
      <w:pPr>
        <w:pStyle w:val="3"/>
        <w:numPr>
          <w:ilvl w:val="0"/>
          <w:numId w:val="3"/>
        </w:numPr>
        <w:rPr>
          <w:rFonts w:hint="eastAsia"/>
          <w:lang w:eastAsia="zh-CN"/>
        </w:rPr>
      </w:pPr>
      <w:bookmarkStart w:id="21" w:name="_Toc1966"/>
      <w:bookmarkStart w:id="22" w:name="_Toc217668559"/>
      <w:r>
        <w:rPr>
          <w:rFonts w:hint="eastAsia"/>
          <w:lang w:eastAsia="zh-CN"/>
        </w:rPr>
        <w:t>集成开发环境与工具：</w:t>
      </w:r>
      <w:bookmarkEnd w:id="21"/>
      <w:bookmarkEnd w:id="22"/>
    </w:p>
    <w:p w14:paraId="4B794849">
      <w:pPr>
        <w:jc w:val="center"/>
      </w:pPr>
      <w:r>
        <w:drawing>
          <wp:inline distT="0" distB="0" distL="114300" distR="114300">
            <wp:extent cx="3295650" cy="1924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3295650" cy="1924050"/>
                    </a:xfrm>
                    <a:prstGeom prst="rect">
                      <a:avLst/>
                    </a:prstGeom>
                  </pic:spPr>
                </pic:pic>
              </a:graphicData>
            </a:graphic>
          </wp:inline>
        </w:drawing>
      </w:r>
    </w:p>
    <w:p w14:paraId="06D6EA6C">
      <w:pPr>
        <w:pStyle w:val="33"/>
        <w:rPr>
          <w:rStyle w:val="20"/>
          <w:rFonts w:hint="eastAsia" w:ascii="sans-serif" w:hAnsi="sans-serif" w:cs="sans-serif"/>
          <w:b/>
          <w:bCs/>
          <w:color w:val="0F1115"/>
          <w:sz w:val="24"/>
          <w:shd w:val="clear" w:color="auto" w:fill="FFFFFF"/>
          <w:lang w:eastAsia="zh-CN"/>
        </w:rPr>
      </w:pPr>
      <w:bookmarkStart w:id="23" w:name="_Toc20109"/>
      <w:r>
        <w:rPr>
          <w:rStyle w:val="20"/>
          <w:rFonts w:hint="eastAsia" w:ascii="sans-serif" w:hAnsi="sans-serif" w:cs="sans-serif"/>
          <w:b w:val="0"/>
          <w:bCs/>
          <w:color w:val="0F1115"/>
          <w:sz w:val="24"/>
          <w:shd w:val="clear" w:color="auto" w:fill="FFFFFF"/>
          <w:lang w:eastAsia="zh-CN"/>
        </w:rPr>
        <w:t>图3-3 集成开发环境与工具</w:t>
      </w:r>
      <w:bookmarkEnd w:id="23"/>
    </w:p>
    <w:p w14:paraId="7DEBD2CC">
      <w:pPr>
        <w:pStyle w:val="15"/>
        <w:spacing w:beforeAutospacing="0" w:afterAutospacing="0"/>
        <w:ind w:firstLine="420"/>
      </w:pPr>
      <w:r>
        <w:rPr>
          <w:rStyle w:val="20"/>
          <w:rFonts w:ascii="sans-serif" w:hAnsi="sans-serif" w:eastAsia="sans-serif" w:cs="sans-serif"/>
          <w:b w:val="0"/>
          <w:bCs/>
          <w:color w:val="0F1115"/>
          <w:szCs w:val="24"/>
          <w:shd w:val="clear" w:color="auto" w:fill="FFFFFF"/>
        </w:rPr>
        <w:t>后端开发：</w:t>
      </w:r>
      <w:r>
        <w:rPr>
          <w:rFonts w:ascii="sans-serif" w:hAnsi="sans-serif" w:eastAsia="sans-serif" w:cs="sans-serif"/>
          <w:color w:val="0F1115"/>
          <w:szCs w:val="24"/>
          <w:shd w:val="clear" w:color="auto" w:fill="FFFFFF"/>
        </w:rPr>
        <w:t> 使用 </w:t>
      </w:r>
      <w:r>
        <w:rPr>
          <w:rStyle w:val="20"/>
          <w:rFonts w:ascii="sans-serif" w:hAnsi="sans-serif" w:eastAsia="sans-serif" w:cs="sans-serif"/>
          <w:b w:val="0"/>
          <w:bCs/>
          <w:color w:val="0F1115"/>
          <w:szCs w:val="24"/>
          <w:shd w:val="clear" w:color="auto" w:fill="FFFFFF"/>
        </w:rPr>
        <w:t>VS Code</w:t>
      </w:r>
      <w:r>
        <w:rPr>
          <w:rFonts w:ascii="sans-serif" w:hAnsi="sans-serif" w:eastAsia="sans-serif" w:cs="sans-serif"/>
          <w:color w:val="0F1115"/>
          <w:szCs w:val="24"/>
          <w:shd w:val="clear" w:color="auto" w:fill="FFFFFF"/>
        </w:rPr>
        <w:t> 或 </w:t>
      </w:r>
      <w:r>
        <w:rPr>
          <w:rStyle w:val="20"/>
          <w:rFonts w:ascii="sans-serif" w:hAnsi="sans-serif" w:eastAsia="sans-serif" w:cs="sans-serif"/>
          <w:b w:val="0"/>
          <w:bCs/>
          <w:color w:val="0F1115"/>
          <w:szCs w:val="24"/>
          <w:shd w:val="clear" w:color="auto" w:fill="FFFFFF"/>
        </w:rPr>
        <w:t>PyCharm</w:t>
      </w:r>
      <w:r>
        <w:rPr>
          <w:rFonts w:ascii="sans-serif" w:hAnsi="sans-serif" w:eastAsia="sans-serif" w:cs="sans-serif"/>
          <w:color w:val="0F1115"/>
          <w:szCs w:val="24"/>
          <w:shd w:val="clear" w:color="auto" w:fill="FFFFFF"/>
        </w:rPr>
        <w:t> 作为主要的集成开发环境，二者均提供对Python和FastAPI框架的出色支持。</w:t>
      </w:r>
    </w:p>
    <w:p w14:paraId="5B02EAB2">
      <w:pPr>
        <w:pStyle w:val="15"/>
        <w:spacing w:beforeAutospacing="0" w:afterAutospacing="0"/>
        <w:ind w:firstLine="420"/>
      </w:pPr>
      <w:r>
        <w:rPr>
          <w:rStyle w:val="20"/>
          <w:rFonts w:ascii="sans-serif" w:hAnsi="sans-serif" w:eastAsia="sans-serif" w:cs="sans-serif"/>
          <w:b w:val="0"/>
          <w:bCs/>
          <w:color w:val="0F1115"/>
          <w:szCs w:val="24"/>
          <w:shd w:val="clear" w:color="auto" w:fill="FFFFFF"/>
        </w:rPr>
        <w:t>前端开发：</w:t>
      </w:r>
      <w:r>
        <w:rPr>
          <w:rFonts w:ascii="sans-serif" w:hAnsi="sans-serif" w:eastAsia="sans-serif" w:cs="sans-serif"/>
          <w:color w:val="0F1115"/>
          <w:szCs w:val="24"/>
          <w:shd w:val="clear" w:color="auto" w:fill="FFFFFF"/>
        </w:rPr>
        <w:t> 使用 </w:t>
      </w:r>
      <w:r>
        <w:rPr>
          <w:rStyle w:val="20"/>
          <w:rFonts w:ascii="sans-serif" w:hAnsi="sans-serif" w:eastAsia="sans-serif" w:cs="sans-serif"/>
          <w:b w:val="0"/>
          <w:bCs/>
          <w:color w:val="0F1115"/>
          <w:szCs w:val="24"/>
          <w:shd w:val="clear" w:color="auto" w:fill="FFFFFF"/>
        </w:rPr>
        <w:t>Node.js</w:t>
      </w:r>
      <w:r>
        <w:rPr>
          <w:rFonts w:ascii="sans-serif" w:hAnsi="sans-serif" w:eastAsia="sans-serif" w:cs="sans-serif"/>
          <w:color w:val="0F1115"/>
          <w:szCs w:val="24"/>
          <w:shd w:val="clear" w:color="auto" w:fill="FFFFFF"/>
        </w:rPr>
        <w:t> 作为运行时，</w:t>
      </w:r>
      <w:r>
        <w:rPr>
          <w:rStyle w:val="20"/>
          <w:rFonts w:ascii="sans-serif" w:hAnsi="sans-serif" w:eastAsia="sans-serif" w:cs="sans-serif"/>
          <w:b w:val="0"/>
          <w:bCs/>
          <w:color w:val="0F1115"/>
          <w:szCs w:val="24"/>
          <w:shd w:val="clear" w:color="auto" w:fill="FFFFFF"/>
        </w:rPr>
        <w:t>Vite</w:t>
      </w:r>
      <w:r>
        <w:rPr>
          <w:rFonts w:ascii="sans-serif" w:hAnsi="sans-serif" w:eastAsia="sans-serif" w:cs="sans-serif"/>
          <w:color w:val="0F1115"/>
          <w:szCs w:val="24"/>
          <w:shd w:val="clear" w:color="auto" w:fill="FFFFFF"/>
        </w:rPr>
        <w:t> 作为前端构建工具，以实现极速的热重载和高效的打包。</w:t>
      </w:r>
    </w:p>
    <w:p w14:paraId="19F2A1FB">
      <w:pPr>
        <w:pStyle w:val="15"/>
        <w:spacing w:beforeAutospacing="0" w:afterAutospacing="0"/>
        <w:ind w:firstLine="420"/>
      </w:pPr>
      <w:r>
        <w:rPr>
          <w:rStyle w:val="20"/>
          <w:rFonts w:ascii="sans-serif" w:hAnsi="sans-serif" w:eastAsia="sans-serif" w:cs="sans-serif"/>
          <w:b w:val="0"/>
          <w:bCs/>
          <w:color w:val="0F1115"/>
          <w:szCs w:val="24"/>
          <w:shd w:val="clear" w:color="auto" w:fill="FFFFFF"/>
        </w:rPr>
        <w:t>接口测试与协作：</w:t>
      </w:r>
      <w:r>
        <w:rPr>
          <w:rFonts w:ascii="sans-serif" w:hAnsi="sans-serif" w:eastAsia="sans-serif" w:cs="sans-serif"/>
          <w:color w:val="0F1115"/>
          <w:szCs w:val="24"/>
          <w:shd w:val="clear" w:color="auto" w:fill="FFFFFF"/>
        </w:rPr>
        <w:t> 使用 </w:t>
      </w:r>
      <w:r>
        <w:rPr>
          <w:rStyle w:val="20"/>
          <w:rFonts w:ascii="sans-serif" w:hAnsi="sans-serif" w:eastAsia="sans-serif" w:cs="sans-serif"/>
          <w:b w:val="0"/>
          <w:bCs/>
          <w:color w:val="0F1115"/>
          <w:szCs w:val="24"/>
          <w:shd w:val="clear" w:color="auto" w:fill="FFFFFF"/>
        </w:rPr>
        <w:t>Postman</w:t>
      </w:r>
      <w:r>
        <w:rPr>
          <w:rFonts w:ascii="sans-serif" w:hAnsi="sans-serif" w:eastAsia="sans-serif" w:cs="sans-serif"/>
          <w:color w:val="0F1115"/>
          <w:szCs w:val="24"/>
          <w:shd w:val="clear" w:color="auto" w:fill="FFFFFF"/>
        </w:rPr>
        <w:t> 或 </w:t>
      </w:r>
      <w:r>
        <w:rPr>
          <w:rStyle w:val="20"/>
          <w:rFonts w:ascii="sans-serif" w:hAnsi="sans-serif" w:eastAsia="sans-serif" w:cs="sans-serif"/>
          <w:b w:val="0"/>
          <w:bCs/>
          <w:color w:val="0F1115"/>
          <w:szCs w:val="24"/>
          <w:shd w:val="clear" w:color="auto" w:fill="FFFFFF"/>
        </w:rPr>
        <w:t>Apifox</w:t>
      </w:r>
      <w:r>
        <w:rPr>
          <w:rFonts w:ascii="sans-serif" w:hAnsi="sans-serif" w:eastAsia="sans-serif" w:cs="sans-serif"/>
          <w:color w:val="0F1115"/>
          <w:szCs w:val="24"/>
          <w:shd w:val="clear" w:color="auto" w:fill="FFFFFF"/>
        </w:rPr>
        <w:t> 进行API接口的调试、测试与自动化，并用于生成和维护API文档，促进前后端协作。</w:t>
      </w:r>
    </w:p>
    <w:p w14:paraId="0C3CE291">
      <w:pPr>
        <w:pStyle w:val="3"/>
        <w:numPr>
          <w:ilvl w:val="0"/>
          <w:numId w:val="3"/>
        </w:numPr>
        <w:rPr>
          <w:rFonts w:hint="eastAsia"/>
          <w:lang w:eastAsia="zh-CN"/>
        </w:rPr>
      </w:pPr>
      <w:bookmarkStart w:id="24" w:name="_Toc217668560"/>
      <w:bookmarkStart w:id="25" w:name="_Toc3763"/>
      <w:r>
        <w:rPr>
          <w:rFonts w:hint="eastAsia"/>
          <w:lang w:eastAsia="zh-CN"/>
        </w:rPr>
        <w:t>用户界面设计应用框架：</w:t>
      </w:r>
      <w:bookmarkEnd w:id="24"/>
      <w:bookmarkEnd w:id="25"/>
    </w:p>
    <w:p w14:paraId="16CC99FD">
      <w:pPr>
        <w:shd w:val="clear" w:color="auto" w:fill="FFFFFF"/>
        <w:ind w:firstLine="42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B端平台作为系统的管理中枢，其设计核心在于高效、清晰与强大的数据整合与可视化能力。</w:t>
      </w:r>
    </w:p>
    <w:p w14:paraId="423C330F">
      <w:pPr>
        <w:pStyle w:val="4"/>
        <w:rPr>
          <w:rFonts w:ascii="sans-serif" w:hAnsi="sans-serif" w:eastAsia="sans-serif" w:cs="sans-serif"/>
          <w:color w:val="0F1115"/>
          <w:shd w:val="clear" w:color="auto" w:fill="FFFFFF"/>
          <w:lang w:eastAsia="zh-CN"/>
        </w:rPr>
      </w:pPr>
      <w:bookmarkStart w:id="26" w:name="_Toc217668561"/>
      <w:bookmarkStart w:id="27" w:name="_Toc4268"/>
      <w:r>
        <w:rPr>
          <w:rFonts w:hint="eastAsia" w:ascii="sans-serif" w:hAnsi="sans-serif" w:cs="sans-serif"/>
          <w:color w:val="0F1115"/>
          <w:shd w:val="clear" w:color="auto" w:fill="FFFFFF"/>
          <w:lang w:eastAsia="zh-CN"/>
        </w:rPr>
        <w:t>4.1</w:t>
      </w:r>
      <w:r>
        <w:rPr>
          <w:rFonts w:ascii="sans-serif" w:hAnsi="sans-serif" w:eastAsia="sans-serif" w:cs="sans-serif"/>
          <w:color w:val="0F1115"/>
          <w:shd w:val="clear" w:color="auto" w:fill="FFFFFF"/>
          <w:lang w:eastAsia="zh-CN"/>
        </w:rPr>
        <w:t>现代化前端技术栈：</w:t>
      </w:r>
      <w:bookmarkEnd w:id="26"/>
      <w:bookmarkEnd w:id="27"/>
    </w:p>
    <w:p w14:paraId="1A7FB07A">
      <w:pPr>
        <w:shd w:val="clear" w:color="auto" w:fill="FFFFFF"/>
        <w:ind w:firstLine="420"/>
        <w:rPr>
          <w:rFonts w:ascii="sans-serif" w:hAnsi="sans-serif" w:eastAsia="sans-serif" w:cs="sans-serif"/>
          <w:color w:val="0F1115"/>
          <w:shd w:val="clear" w:color="auto" w:fill="FFFFFF"/>
          <w:lang w:eastAsia="zh"/>
        </w:rPr>
      </w:pPr>
      <w:r>
        <w:rPr>
          <w:rFonts w:ascii="sans-serif" w:hAnsi="sans-serif" w:eastAsia="sans-serif" w:cs="sans-serif"/>
          <w:color w:val="0F1115"/>
          <w:shd w:val="clear" w:color="auto" w:fill="FFFFFF"/>
          <w:lang w:eastAsia="zh-CN"/>
        </w:rPr>
        <w:t>我们采用以 React 为核心的前沿技术栈。通过函数式组件和 Hooks 模式构建声明式用户界面，使代码逻辑更清晰、更易于复用与测试。构建工具选用 Vite，凭借其极速的热重载（HMR）和高效的打包能力，为开发者提供流畅的开发体验。样式方案上，采用 Tailwind CSS 这种原子化、Utility-First 的CSS框架，它允许我们通过组合低效用类来快速构建定制化且保持一致性的用户界面，极大地提升了UI开发的灵活性与效率</w:t>
      </w:r>
      <w:r>
        <w:rPr>
          <w:rFonts w:hint="eastAsia" w:ascii="sans-serif" w:hAnsi="sans-serif" w:eastAsia="sans-serif" w:cs="sans-serif"/>
          <w:color w:val="0F1115"/>
          <w:shd w:val="clear" w:color="auto" w:fill="FFFFFF"/>
          <w:lang w:eastAsia="zh"/>
        </w:rPr>
        <w:t>。</w:t>
      </w:r>
    </w:p>
    <w:p w14:paraId="2FA1EC9F">
      <w:pPr>
        <w:pStyle w:val="4"/>
        <w:rPr>
          <w:rFonts w:ascii="sans-serif" w:hAnsi="sans-serif" w:eastAsia="sans-serif" w:cs="sans-serif"/>
          <w:color w:val="0F1115"/>
          <w:shd w:val="clear" w:color="auto" w:fill="FFFFFF"/>
          <w:lang w:eastAsia="zh-CN"/>
        </w:rPr>
      </w:pPr>
      <w:bookmarkStart w:id="28" w:name="_Toc13333"/>
      <w:bookmarkStart w:id="29" w:name="_Toc217668562"/>
      <w:r>
        <w:rPr>
          <w:rFonts w:hint="eastAsia" w:ascii="sans-serif" w:hAnsi="sans-serif" w:cs="sans-serif"/>
          <w:color w:val="0F1115"/>
          <w:shd w:val="clear" w:color="auto" w:fill="FFFFFF"/>
          <w:lang w:eastAsia="zh-CN"/>
        </w:rPr>
        <w:t>4.2</w:t>
      </w:r>
      <w:r>
        <w:rPr>
          <w:rFonts w:ascii="sans-serif" w:hAnsi="sans-serif" w:eastAsia="sans-serif" w:cs="sans-serif"/>
          <w:color w:val="0F1115"/>
          <w:shd w:val="clear" w:color="auto" w:fill="FFFFFF"/>
          <w:lang w:eastAsia="zh-CN"/>
        </w:rPr>
        <w:t>轻量级WebGIS解决方案：</w:t>
      </w:r>
      <w:bookmarkEnd w:id="28"/>
      <w:bookmarkEnd w:id="29"/>
    </w:p>
    <w:p w14:paraId="71FF615B">
      <w:pPr>
        <w:shd w:val="clear" w:color="auto" w:fill="FFFFFF"/>
        <w:ind w:firstLine="42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在地理信息可视化方面，我们选用轻量级开源库 Leaflet。它将作为管网系统的“数字地图”，通过集成各类插件，我们能够实现以下核心功能：</w:t>
      </w:r>
    </w:p>
    <w:p w14:paraId="6D46D8D7">
      <w:pPr>
        <w:numPr>
          <w:ilvl w:val="0"/>
          <w:numId w:val="4"/>
        </w:numPr>
        <w:shd w:val="clear" w:color="auto" w:fill="FFFFFF"/>
        <w:spacing w:line="360" w:lineRule="auto"/>
        <w:rPr>
          <w:lang w:eastAsia="zh-CN"/>
        </w:rPr>
      </w:pPr>
      <w:r>
        <w:rPr>
          <w:rFonts w:ascii="sans-serif" w:hAnsi="sans-serif" w:eastAsia="sans-serif" w:cs="sans-serif"/>
          <w:b/>
          <w:bCs/>
          <w:color w:val="0F1115"/>
          <w:shd w:val="clear" w:color="auto" w:fill="FFFFFF"/>
          <w:lang w:eastAsia="zh-CN"/>
        </w:rPr>
        <w:t>管网拓扑可视化：</w:t>
      </w:r>
      <w:r>
        <w:rPr>
          <w:rFonts w:ascii="sans-serif" w:hAnsi="sans-serif" w:eastAsia="sans-serif" w:cs="sans-serif"/>
          <w:color w:val="0F1115"/>
          <w:shd w:val="clear" w:color="auto" w:fill="FFFFFF"/>
          <w:lang w:eastAsia="zh-CN"/>
        </w:rPr>
        <w:t> 将抽象的管网数据转化为直观的地图图层。</w:t>
      </w:r>
    </w:p>
    <w:p w14:paraId="51F9A8D0">
      <w:pPr>
        <w:numPr>
          <w:ilvl w:val="0"/>
          <w:numId w:val="4"/>
        </w:numPr>
        <w:shd w:val="clear" w:color="auto" w:fill="FFFFFF"/>
        <w:spacing w:line="360" w:lineRule="auto"/>
        <w:rPr>
          <w:lang w:eastAsia="zh-CN"/>
        </w:rPr>
      </w:pPr>
      <w:r>
        <w:rPr>
          <w:rFonts w:ascii="sans-serif" w:hAnsi="sans-serif" w:eastAsia="sans-serif" w:cs="sans-serif"/>
          <w:b/>
          <w:bCs/>
          <w:color w:val="0F1115"/>
          <w:shd w:val="clear" w:color="auto" w:fill="FFFFFF"/>
          <w:lang w:eastAsia="zh-CN"/>
        </w:rPr>
        <w:t>设备资产标注：</w:t>
      </w:r>
      <w:r>
        <w:rPr>
          <w:rFonts w:ascii="sans-serif" w:hAnsi="sans-serif" w:eastAsia="sans-serif" w:cs="sans-serif"/>
          <w:color w:val="0F1115"/>
          <w:shd w:val="clear" w:color="auto" w:fill="FFFFFF"/>
          <w:lang w:eastAsia="zh-CN"/>
        </w:rPr>
        <w:t> 对阀门、传感器、水泵等设备进行精准定位与状态标识。</w:t>
      </w:r>
    </w:p>
    <w:p w14:paraId="71CE2560">
      <w:pPr>
        <w:numPr>
          <w:ilvl w:val="0"/>
          <w:numId w:val="4"/>
        </w:numPr>
        <w:shd w:val="clear" w:color="auto" w:fill="FFFFFF"/>
        <w:spacing w:line="360" w:lineRule="auto"/>
        <w:rPr>
          <w:lang w:eastAsia="zh-CN"/>
        </w:rPr>
      </w:pPr>
      <w:r>
        <w:rPr>
          <w:rFonts w:ascii="sans-serif" w:hAnsi="sans-serif" w:eastAsia="sans-serif" w:cs="sans-serif"/>
          <w:b/>
          <w:bCs/>
          <w:color w:val="0F1115"/>
          <w:shd w:val="clear" w:color="auto" w:fill="FFFFFF"/>
          <w:lang w:eastAsia="zh-CN"/>
        </w:rPr>
        <w:t>实时数据驱动： </w:t>
      </w:r>
      <w:r>
        <w:rPr>
          <w:rFonts w:ascii="sans-serif" w:hAnsi="sans-serif" w:eastAsia="sans-serif" w:cs="sans-serif"/>
          <w:color w:val="0F1115"/>
          <w:shd w:val="clear" w:color="auto" w:fill="FFFFFF"/>
          <w:lang w:eastAsia="zh-CN"/>
        </w:rPr>
        <w:t>通过自定义矢量图层或动画插件，动态展示水流的实时方向与压力分布，将数据变化转化为直观的视觉态势。</w:t>
      </w:r>
    </w:p>
    <w:p w14:paraId="0C7CD0B6">
      <w:pPr>
        <w:numPr>
          <w:ilvl w:val="0"/>
          <w:numId w:val="4"/>
        </w:numPr>
        <w:shd w:val="clear" w:color="auto" w:fill="FFFFFF"/>
        <w:spacing w:line="360" w:lineRule="auto"/>
        <w:rPr>
          <w:lang w:eastAsia="zh-CN"/>
        </w:rPr>
      </w:pPr>
      <w:r>
        <w:rPr>
          <w:rFonts w:ascii="sans-serif" w:hAnsi="sans-serif" w:eastAsia="sans-serif" w:cs="sans-serif"/>
          <w:b/>
          <w:bCs/>
          <w:color w:val="0F1115"/>
          <w:shd w:val="clear" w:color="auto" w:fill="FFFFFF"/>
          <w:lang w:eastAsia="zh-CN"/>
        </w:rPr>
        <w:t>丰富的交互操作</w:t>
      </w:r>
      <w:r>
        <w:rPr>
          <w:rFonts w:ascii="sans-serif" w:hAnsi="sans-serif" w:eastAsia="sans-serif" w:cs="sans-serif"/>
          <w:color w:val="0F1115"/>
          <w:shd w:val="clear" w:color="auto" w:fill="FFFFFF"/>
          <w:lang w:eastAsia="zh-CN"/>
        </w:rPr>
        <w:t>： 支持地图的缩放、平移、点位查询、框选以及基于地图的工单创建与派发。</w:t>
      </w:r>
    </w:p>
    <w:p w14:paraId="2B5F7AE9">
      <w:pPr>
        <w:numPr>
          <w:ilvl w:val="0"/>
          <w:numId w:val="4"/>
        </w:numPr>
        <w:shd w:val="clear" w:color="auto" w:fill="FFFFFF"/>
        <w:spacing w:line="360" w:lineRule="auto"/>
        <w:rPr>
          <w:lang w:eastAsia="zh-CN"/>
        </w:rPr>
      </w:pPr>
      <w:r>
        <w:rPr>
          <w:rFonts w:ascii="sans-serif" w:hAnsi="sans-serif" w:eastAsia="sans-serif" w:cs="sans-serif"/>
          <w:color w:val="0F1115"/>
          <w:shd w:val="clear" w:color="auto" w:fill="FFFFFF"/>
          <w:lang w:eastAsia="zh-CN"/>
        </w:rPr>
        <w:t>C端应用面向广大居民用户，其策略核心在于快速验证、低成本迭代与最大化用户触达。</w:t>
      </w:r>
    </w:p>
    <w:p w14:paraId="08FAF73E">
      <w:pPr>
        <w:pStyle w:val="4"/>
        <w:rPr>
          <w:rFonts w:ascii="sans-serif" w:hAnsi="sans-serif" w:eastAsia="sans-serif" w:cs="sans-serif"/>
          <w:color w:val="0F1115"/>
          <w:shd w:val="clear" w:color="auto" w:fill="FFFFFF"/>
          <w:lang w:eastAsia="zh-CN"/>
        </w:rPr>
      </w:pPr>
      <w:bookmarkStart w:id="30" w:name="_Toc217668563"/>
      <w:bookmarkStart w:id="31" w:name="_Toc17035"/>
      <w:r>
        <w:rPr>
          <w:rFonts w:hint="eastAsia" w:ascii="sans-serif" w:hAnsi="sans-serif" w:cs="sans-serif"/>
          <w:color w:val="0F1115"/>
          <w:shd w:val="clear" w:color="auto" w:fill="FFFFFF"/>
          <w:lang w:eastAsia="zh-CN"/>
        </w:rPr>
        <w:t>4.3</w:t>
      </w:r>
      <w:r>
        <w:rPr>
          <w:rFonts w:ascii="sans-serif" w:hAnsi="sans-serif" w:eastAsia="sans-serif" w:cs="sans-serif"/>
          <w:color w:val="0F1115"/>
          <w:shd w:val="clear" w:color="auto" w:fill="FFFFFF"/>
          <w:lang w:eastAsia="zh-CN"/>
        </w:rPr>
        <w:t>初期MVP策略：响应式Web表单</w:t>
      </w:r>
      <w:bookmarkEnd w:id="30"/>
      <w:bookmarkEnd w:id="31"/>
    </w:p>
    <w:p w14:paraId="1EEBBAA6">
      <w:pPr>
        <w:shd w:val="clear" w:color="auto" w:fill="FFFFFF"/>
        <w:ind w:firstLine="42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在项目初期，为以最小成本快速验证“居民上报”这一核心业务逻辑的可行性，我们优先采用响应式Web表单进行模拟。该方案可直接复用B端平台的React与Tailwind技术栈，无需开辟新的技术战线，能够迅速落地。一个适配手机和电脑的H5页面，足以收集用户反馈、跑通上报流程，并为后续开发积累真实数据需求。</w:t>
      </w:r>
    </w:p>
    <w:p w14:paraId="546443D3">
      <w:pPr>
        <w:pStyle w:val="4"/>
        <w:rPr>
          <w:rFonts w:ascii="sans-serif" w:hAnsi="sans-serif" w:eastAsia="sans-serif" w:cs="sans-serif"/>
          <w:color w:val="0F1115"/>
          <w:shd w:val="clear" w:color="auto" w:fill="FFFFFF"/>
          <w:lang w:eastAsia="zh-CN"/>
        </w:rPr>
      </w:pPr>
      <w:bookmarkStart w:id="32" w:name="_Toc217668564"/>
      <w:bookmarkStart w:id="33" w:name="_Toc3850"/>
      <w:r>
        <w:rPr>
          <w:rFonts w:hint="eastAsia" w:ascii="sans-serif" w:hAnsi="sans-serif" w:cs="sans-serif"/>
          <w:color w:val="0F1115"/>
          <w:shd w:val="clear" w:color="auto" w:fill="FFFFFF"/>
          <w:lang w:eastAsia="zh-CN"/>
        </w:rPr>
        <w:t>4.4</w:t>
      </w:r>
      <w:r>
        <w:rPr>
          <w:rFonts w:ascii="sans-serif" w:hAnsi="sans-serif" w:eastAsia="sans-serif" w:cs="sans-serif"/>
          <w:color w:val="0F1115"/>
          <w:shd w:val="clear" w:color="auto" w:fill="FFFFFF"/>
          <w:lang w:eastAsia="zh-CN"/>
        </w:rPr>
        <w:t>中期演进路线：微信小程序</w:t>
      </w:r>
      <w:bookmarkEnd w:id="32"/>
      <w:bookmarkEnd w:id="33"/>
    </w:p>
    <w:p w14:paraId="258AE778">
      <w:pPr>
        <w:shd w:val="clear" w:color="auto" w:fill="FFFFFF"/>
        <w:ind w:firstLine="420"/>
        <w:rPr>
          <w:lang w:eastAsia="zh-CN"/>
        </w:rPr>
      </w:pPr>
      <w:r>
        <w:rPr>
          <w:rFonts w:ascii="sans-serif" w:hAnsi="sans-serif" w:eastAsia="sans-serif" w:cs="sans-serif"/>
          <w:color w:val="0F1115"/>
          <w:shd w:val="clear" w:color="auto" w:fill="FFFFFF"/>
          <w:lang w:eastAsia="zh-CN"/>
        </w:rPr>
        <w:t>在业务模式得到验证后，为触达更广泛的用户群体并提升用户体验，我们将全面演进至微信小程序。小程序依托微信生态，具备无需下载、即用即走的天然优势，并通过微信授权登录、消息模板等功能，极大地优化了用户注册与通知流程。此举旨在利用微信的庞大流量与便捷生态，构建一个服务精准、体验流畅的居民端入口，完成从“功能验证”到“服务深化”的关键转变。</w:t>
      </w:r>
    </w:p>
    <w:p w14:paraId="5CDEBD0F">
      <w:pPr>
        <w:pStyle w:val="3"/>
        <w:numPr>
          <w:ilvl w:val="0"/>
          <w:numId w:val="3"/>
        </w:numPr>
        <w:rPr>
          <w:rFonts w:ascii="sans-serif" w:hAnsi="sans-serif" w:eastAsia="sans-serif" w:cs="sans-serif"/>
          <w:color w:val="0F1115"/>
          <w:shd w:val="clear" w:color="auto" w:fill="FFFFFF"/>
        </w:rPr>
      </w:pPr>
      <w:bookmarkStart w:id="34" w:name="_Toc217668565"/>
      <w:bookmarkStart w:id="35" w:name="_Toc23579"/>
      <w:r>
        <w:rPr>
          <w:rFonts w:hint="eastAsia"/>
          <w:lang w:eastAsia="zh-CN"/>
        </w:rPr>
        <w:t>支持移动端应用：</w:t>
      </w:r>
      <w:bookmarkEnd w:id="34"/>
      <w:bookmarkEnd w:id="35"/>
    </w:p>
    <w:p w14:paraId="6807D9D0">
      <w:pPr>
        <w:shd w:val="clear" w:color="auto" w:fill="FFFFFF"/>
        <w:ind w:firstLine="42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在移动互联时代，本系统的设计高度重视移动场景下的用户体验，针对不同用户群体的核心需求，制定了清晰而务实的移动端支持方案。</w:t>
      </w:r>
    </w:p>
    <w:p w14:paraId="103BF9F3">
      <w:pPr>
        <w:shd w:val="clear" w:color="auto" w:fill="FFFFFF"/>
        <w:ind w:firstLine="42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对于B端管理平台而言，移动化的核心价值在于为管理人员提供“无处不在的态势感知”与“快速应急响应”能力。平台采用先进的响应式Web设计，其界面布局能够智能地适应从桌面大屏到平板、手机等多种设备屏幕。这意味着，无论是在办公室的电脑前，还是在巡检现场的平板上，或是在应急指挥途中使用手机，用户都能获得布局合理、操作便捷的连贯性体验。当然，我们也清醒地认识到移动设备在处理复杂任务时的局限性。因此，在移动端的功能设计上，我们采取了“聚焦核心”的策略，优先保障实时数据监控、报警消息的即时推送与确认、以及工单的查阅与简短批复等高频、轻量级操作。这种设计确保了管理人员在移动状态下能高效完成最紧迫的任务，而将复杂的配置与深度分析工作留给桌面环境，实现了效率与功能完整性的最佳平衡。</w:t>
      </w:r>
    </w:p>
    <w:p w14:paraId="67F09CA4">
      <w:pPr>
        <w:shd w:val="clear" w:color="auto" w:fill="FFFFFF"/>
        <w:ind w:firstLine="420"/>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对于C端居民应用，移动端则从“可选项”升级为“主战场”。我们的策略遵循一条渐进式演进路径。在项目初期，我们将首先推出响应式H5页面作为服务载体。这一选择确保了服务的普惠性——任何智能手机用户无需下载安装，通过浏览器即可即时访问报事、查询等基础功能，极大地降低了用户使用门槛，有利于快速验证核心业务模式并积累早期用户。随着服务的深化和用户习惯的养成，我们将顺势推出微信小程序作为下一代移动端主力。小程序不仅能够提供近乎原生应用的流畅交互体验，更重要的是，它能无缝融入微信社交生态，借助微信的授权登录、消息模板和社交分享能力，实现用户的便捷获取与服务的精准触达，最终完成从“功能可用”到“体验优秀”的质的飞跃。</w:t>
      </w:r>
    </w:p>
    <w:p w14:paraId="14B636B8">
      <w:pPr>
        <w:pStyle w:val="3"/>
        <w:numPr>
          <w:ilvl w:val="0"/>
          <w:numId w:val="3"/>
        </w:numPr>
        <w:rPr>
          <w:rFonts w:hint="eastAsia"/>
          <w:lang w:eastAsia="zh-CN"/>
        </w:rPr>
      </w:pPr>
      <w:bookmarkStart w:id="36" w:name="_Toc20142"/>
      <w:bookmarkStart w:id="37" w:name="_Toc217668566"/>
      <w:r>
        <w:rPr>
          <w:rFonts w:hint="eastAsia"/>
          <w:lang w:eastAsia="zh-CN"/>
        </w:rPr>
        <w:t>技术路线图：</w:t>
      </w:r>
      <w:bookmarkEnd w:id="36"/>
      <w:bookmarkEnd w:id="37"/>
    </w:p>
    <w:p w14:paraId="2D5DDCFA">
      <w:pPr>
        <w:ind w:firstLine="420"/>
        <w:rPr>
          <w:rFonts w:hint="eastAsia" w:ascii="宋体" w:hAnsi="宋体"/>
          <w:szCs w:val="24"/>
          <w:lang w:eastAsia="zh-CN"/>
        </w:rPr>
      </w:pPr>
      <w:r>
        <w:rPr>
          <w:rFonts w:ascii="宋体" w:hAnsi="宋体" w:eastAsia="宋体" w:cs="宋体"/>
          <w:sz w:val="24"/>
          <w:szCs w:val="24"/>
          <w:lang w:eastAsia="zh-CN"/>
        </w:rPr>
        <w:t>在总体方向上，路线分为“当前可运行版本（已实现）”与“目标生产化版本（迭代中）”。当前版本以内置仿真和本地时序为主，目标版本在数据侧引入 Flink+Kafka 的流式接入与规则引擎（Drools+LLM 自然语言规则），在检测侧融合 LSTM/XGBoost 与 BGE 文本告警抽取，在处置侧以 LLM + 图计算输出因果链，并形成周/月报自动生成。</w:t>
      </w:r>
    </w:p>
    <w:p w14:paraId="04F33C24">
      <w:pPr>
        <w:ind w:left="480"/>
        <w:rPr>
          <w:rFonts w:hint="eastAsia" w:ascii="宋体" w:hAnsi="宋体" w:cs="宋体"/>
          <w:szCs w:val="24"/>
          <w:lang w:eastAsia="zh-CN"/>
        </w:rPr>
      </w:pPr>
      <w:r>
        <w:rPr>
          <w:rFonts w:ascii="宋体" w:hAnsi="宋体" w:eastAsia="宋体" w:cs="宋体"/>
          <w:sz w:val="24"/>
          <w:szCs w:val="24"/>
          <w:lang w:eastAsia="zh-CN"/>
        </w:rPr>
        <w:t>技术主流程（目标形态）：</w:t>
      </w:r>
    </w:p>
    <w:p w14:paraId="0256D1FA">
      <w:pPr>
        <w:rPr>
          <w:rFonts w:hint="eastAsia" w:ascii="宋体" w:hAnsi="宋体" w:cs="宋体"/>
          <w:szCs w:val="24"/>
          <w:lang w:eastAsia="zh-CN"/>
        </w:rPr>
      </w:pPr>
      <w:r>
        <w:rPr>
          <w:rFonts w:hint="eastAsia" w:ascii="宋体" w:hAnsi="宋体" w:cs="宋体"/>
          <w:szCs w:val="24"/>
          <w:lang w:eastAsia="zh-CN"/>
        </w:rPr>
        <w:drawing>
          <wp:inline distT="0" distB="0" distL="114300" distR="114300">
            <wp:extent cx="5266690" cy="669925"/>
            <wp:effectExtent l="0" t="0" r="10160" b="15875"/>
            <wp:docPr id="1" name="图片 1" descr="未命名绘图.draw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绘图.drawio (4)"/>
                    <pic:cNvPicPr>
                      <a:picLocks noChangeAspect="1"/>
                    </pic:cNvPicPr>
                  </pic:nvPicPr>
                  <pic:blipFill>
                    <a:blip r:embed="rId10"/>
                    <a:stretch>
                      <a:fillRect/>
                    </a:stretch>
                  </pic:blipFill>
                  <pic:spPr>
                    <a:xfrm>
                      <a:off x="0" y="0"/>
                      <a:ext cx="5266690" cy="669925"/>
                    </a:xfrm>
                    <a:prstGeom prst="rect">
                      <a:avLst/>
                    </a:prstGeom>
                  </pic:spPr>
                </pic:pic>
              </a:graphicData>
            </a:graphic>
          </wp:inline>
        </w:drawing>
      </w:r>
    </w:p>
    <w:p w14:paraId="57C20D54">
      <w:pPr>
        <w:pStyle w:val="33"/>
        <w:rPr>
          <w:lang w:eastAsia="zh-CN"/>
        </w:rPr>
      </w:pPr>
      <w:bookmarkStart w:id="38" w:name="_Toc19753"/>
      <w:r>
        <w:rPr>
          <w:rFonts w:hint="eastAsia"/>
          <w:lang w:eastAsia="zh-CN"/>
        </w:rPr>
        <w:t xml:space="preserve">图3-4 </w:t>
      </w:r>
      <w:r>
        <w:t>技术主流程</w:t>
      </w:r>
      <w:bookmarkEnd w:id="38"/>
    </w:p>
    <w:p w14:paraId="4A86417C">
      <w:pPr>
        <w:ind w:left="480"/>
        <w:rPr>
          <w:rFonts w:hint="eastAsia" w:ascii="宋体" w:hAnsi="宋体" w:cs="宋体"/>
          <w:szCs w:val="24"/>
          <w:lang w:eastAsia="zh-CN"/>
        </w:rPr>
      </w:pPr>
      <w:r>
        <w:rPr>
          <w:rFonts w:ascii="宋体" w:hAnsi="宋体" w:eastAsia="宋体" w:cs="宋体"/>
          <w:sz w:val="24"/>
          <w:szCs w:val="24"/>
          <w:lang w:eastAsia="zh-CN"/>
        </w:rPr>
        <w:t>分层架构（当前已实现的最小闭环）：</w:t>
      </w:r>
    </w:p>
    <w:p w14:paraId="1B8B0718">
      <w:pPr>
        <w:jc w:val="center"/>
        <w:rPr>
          <w:rFonts w:hint="eastAsia" w:ascii="宋体" w:hAnsi="宋体" w:cs="宋体"/>
          <w:szCs w:val="24"/>
          <w:lang w:eastAsia="zh-CN"/>
        </w:rPr>
      </w:pPr>
      <w:r>
        <w:rPr>
          <w:rFonts w:hint="eastAsia" w:ascii="宋体" w:hAnsi="宋体" w:cs="宋体"/>
          <w:szCs w:val="24"/>
          <w:lang w:eastAsia="zh-CN"/>
        </w:rPr>
        <w:drawing>
          <wp:inline distT="0" distB="0" distL="114300" distR="114300">
            <wp:extent cx="5257800" cy="2289810"/>
            <wp:effectExtent l="0" t="0" r="0" b="11430"/>
            <wp:docPr id="4" name="图片 4" descr="未命名绘图.drawi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绘图.drawio (6)"/>
                    <pic:cNvPicPr>
                      <a:picLocks noChangeAspect="1"/>
                    </pic:cNvPicPr>
                  </pic:nvPicPr>
                  <pic:blipFill>
                    <a:blip r:embed="rId11"/>
                    <a:stretch>
                      <a:fillRect/>
                    </a:stretch>
                  </pic:blipFill>
                  <pic:spPr>
                    <a:xfrm>
                      <a:off x="0" y="0"/>
                      <a:ext cx="5257800" cy="2289810"/>
                    </a:xfrm>
                    <a:prstGeom prst="rect">
                      <a:avLst/>
                    </a:prstGeom>
                  </pic:spPr>
                </pic:pic>
              </a:graphicData>
            </a:graphic>
          </wp:inline>
        </w:drawing>
      </w:r>
    </w:p>
    <w:p w14:paraId="3F9BDD6A">
      <w:pPr>
        <w:pStyle w:val="33"/>
        <w:rPr>
          <w:lang w:eastAsia="zh-CN"/>
        </w:rPr>
      </w:pPr>
      <w:bookmarkStart w:id="39" w:name="_Toc8953"/>
      <w:r>
        <w:rPr>
          <w:rFonts w:hint="eastAsia"/>
          <w:lang w:eastAsia="zh-CN"/>
        </w:rPr>
        <w:t>图3-5 技术路线图</w:t>
      </w:r>
      <w:bookmarkEnd w:id="39"/>
    </w:p>
    <w:p w14:paraId="598A001A">
      <w:pPr>
        <w:pStyle w:val="2"/>
        <w:numPr>
          <w:ilvl w:val="0"/>
          <w:numId w:val="1"/>
        </w:numPr>
        <w:spacing w:before="0"/>
        <w:rPr>
          <w:rFonts w:hint="eastAsia" w:ascii="黑体" w:hAnsi="黑体" w:eastAsia="黑体" w:cs="黑体"/>
          <w:lang w:eastAsia="zh-CN"/>
        </w:rPr>
      </w:pPr>
      <w:bookmarkStart w:id="40" w:name="_Toc21841"/>
      <w:bookmarkStart w:id="41" w:name="_Toc217668567"/>
      <w:r>
        <w:rPr>
          <w:rFonts w:hint="eastAsia" w:ascii="黑体" w:hAnsi="黑体" w:eastAsia="黑体" w:cs="黑体"/>
          <w:lang w:eastAsia="zh-CN"/>
        </w:rPr>
        <w:t>需求分析</w:t>
      </w:r>
      <w:bookmarkEnd w:id="40"/>
      <w:bookmarkEnd w:id="41"/>
    </w:p>
    <w:p w14:paraId="1E32C20F">
      <w:pPr>
        <w:pStyle w:val="3"/>
        <w:numPr>
          <w:ilvl w:val="0"/>
          <w:numId w:val="5"/>
        </w:numPr>
        <w:rPr>
          <w:rFonts w:hint="eastAsia"/>
          <w:lang w:eastAsia="zh-CN"/>
        </w:rPr>
      </w:pPr>
      <w:bookmarkStart w:id="42" w:name="_Toc9032"/>
      <w:bookmarkStart w:id="43" w:name="_Toc217668568"/>
      <w:r>
        <w:rPr>
          <w:rFonts w:hint="eastAsia"/>
          <w:lang w:eastAsia="zh-CN"/>
        </w:rPr>
        <w:t>需求分析描述：</w:t>
      </w:r>
      <w:bookmarkEnd w:id="42"/>
      <w:bookmarkEnd w:id="43"/>
    </w:p>
    <w:p w14:paraId="1C4B8069">
      <w:pPr>
        <w:tabs>
          <w:tab w:val="left" w:pos="440"/>
          <w:tab w:val="left" w:pos="6160"/>
        </w:tabs>
        <w:ind w:left="15" w:firstLine="480" w:firstLineChars="200"/>
        <w:rPr>
          <w:rFonts w:hint="eastAsia" w:ascii="宋体" w:hAnsi="宋体" w:cs="宋体"/>
          <w:szCs w:val="24"/>
          <w:lang w:eastAsia="zh"/>
        </w:rPr>
      </w:pPr>
      <w:r>
        <w:rPr>
          <w:rFonts w:hint="eastAsia" w:ascii="宋体" w:hAnsi="宋体" w:cs="宋体"/>
          <w:sz w:val="24"/>
          <w:szCs w:val="24"/>
          <w:lang w:eastAsia="zh"/>
        </w:rPr>
        <w:t>在典型园区/校园燃气场景中，气源经主干/支线输送至各楼栋终端。运营方需要实时掌握压力分布和流向变化，并尽早识别异常；物业需要查看事件闭环与可追溯工单；居民需要能在闻到异味或发现异常时迅速上报并获得反馈。由于项目初期缺乏完整设备与实时数据，系统通过仿真器 + 可替代流程保证“能用、好用”，同时保留与真实网关、SCADA和物联网设备的扩展接口，以支持从模拟流量逐步切换至真实数据接入。</w:t>
      </w:r>
    </w:p>
    <w:p w14:paraId="1789F026">
      <w:pPr>
        <w:tabs>
          <w:tab w:val="left" w:pos="440"/>
          <w:tab w:val="left" w:pos="6160"/>
        </w:tabs>
        <w:ind w:left="15" w:firstLine="480" w:firstLineChars="200"/>
        <w:rPr>
          <w:rFonts w:hint="eastAsia" w:ascii="宋体" w:hAnsi="宋体" w:cs="宋体"/>
          <w:szCs w:val="24"/>
          <w:lang w:eastAsia="zh"/>
        </w:rPr>
      </w:pPr>
      <w:r>
        <w:rPr>
          <w:rFonts w:hint="eastAsia" w:ascii="宋体" w:hAnsi="宋体" w:cs="宋体"/>
          <w:sz w:val="24"/>
          <w:szCs w:val="24"/>
          <w:lang w:eastAsia="zh"/>
        </w:rPr>
        <w:t>因此，本系统需求核心围绕三条主线展开：</w:t>
      </w:r>
    </w:p>
    <w:p w14:paraId="21CE9788">
      <w:pPr>
        <w:tabs>
          <w:tab w:val="left" w:pos="440"/>
          <w:tab w:val="left" w:pos="6160"/>
        </w:tabs>
        <w:ind w:left="15" w:firstLine="480" w:firstLineChars="200"/>
        <w:rPr>
          <w:rFonts w:hint="eastAsia" w:ascii="宋体" w:hAnsi="宋体" w:cs="宋体"/>
          <w:szCs w:val="24"/>
          <w:lang w:eastAsia="zh"/>
        </w:rPr>
      </w:pPr>
      <w:r>
        <w:rPr>
          <w:rFonts w:hint="eastAsia" w:ascii="宋体" w:hAnsi="宋体" w:cs="宋体"/>
          <w:sz w:val="24"/>
          <w:szCs w:val="24"/>
          <w:lang w:eastAsia="zh"/>
        </w:rPr>
        <w:t>1）数据侧：先以仿真器推送压力/流量，后期替换为真实传感器、摄像头与表计数据。</w:t>
      </w:r>
    </w:p>
    <w:p w14:paraId="0D97F8F4">
      <w:pPr>
        <w:tabs>
          <w:tab w:val="left" w:pos="440"/>
          <w:tab w:val="left" w:pos="6160"/>
        </w:tabs>
        <w:ind w:left="15" w:firstLine="480" w:firstLineChars="200"/>
        <w:rPr>
          <w:rFonts w:hint="eastAsia" w:ascii="宋体" w:hAnsi="宋体" w:cs="宋体"/>
          <w:szCs w:val="24"/>
          <w:lang w:eastAsia="zh"/>
        </w:rPr>
      </w:pPr>
      <w:r>
        <w:rPr>
          <w:rFonts w:hint="eastAsia" w:ascii="宋体" w:hAnsi="宋体" w:cs="宋体"/>
          <w:sz w:val="24"/>
          <w:szCs w:val="24"/>
          <w:lang w:eastAsia="zh"/>
        </w:rPr>
        <w:t>2）算法侧：先以电阻网络与阈值触发支撑异常检测，再逐步演进为 WLS/EKF 状态估计。</w:t>
      </w:r>
    </w:p>
    <w:p w14:paraId="1A365321">
      <w:pPr>
        <w:tabs>
          <w:tab w:val="left" w:pos="440"/>
          <w:tab w:val="left" w:pos="6160"/>
        </w:tabs>
        <w:ind w:left="15" w:firstLine="480" w:firstLineChars="200"/>
        <w:rPr>
          <w:rFonts w:hint="eastAsia" w:ascii="宋体" w:hAnsi="宋体" w:cs="宋体"/>
          <w:szCs w:val="24"/>
          <w:lang w:eastAsia="zh"/>
        </w:rPr>
      </w:pPr>
      <w:r>
        <w:rPr>
          <w:rFonts w:hint="eastAsia" w:ascii="宋体" w:hAnsi="宋体" w:cs="宋体"/>
          <w:sz w:val="24"/>
          <w:szCs w:val="24"/>
          <w:lang w:eastAsia="zh"/>
        </w:rPr>
        <w:t>3）业务侧：形成“监测—告警—派单—到场—处置—复测—结案”的可运行闭环，并同时支持C端居民上报事件。</w:t>
      </w:r>
    </w:p>
    <w:p w14:paraId="311FCC17">
      <w:pPr>
        <w:numPr>
          <w:ilvl w:val="1"/>
          <w:numId w:val="6"/>
        </w:numPr>
        <w:tabs>
          <w:tab w:val="left" w:pos="440"/>
          <w:tab w:val="left" w:pos="6160"/>
          <w:tab w:val="clear" w:pos="840"/>
        </w:tabs>
        <w:spacing w:line="360" w:lineRule="auto"/>
        <w:ind w:left="440" w:hanging="425"/>
        <w:rPr>
          <w:rFonts w:hint="eastAsia" w:ascii="宋体" w:hAnsi="宋体"/>
          <w:b/>
          <w:bCs/>
          <w:color w:val="000000"/>
          <w:szCs w:val="24"/>
          <w:lang w:eastAsia="zh-CN"/>
        </w:rPr>
      </w:pPr>
      <w:r>
        <w:rPr>
          <w:rFonts w:hint="eastAsia" w:ascii="宋体" w:hAnsi="宋体" w:eastAsia="宋体"/>
          <w:b/>
          <w:bCs/>
          <w:color w:val="000000"/>
          <w:sz w:val="24"/>
          <w:szCs w:val="24"/>
          <w:lang w:eastAsia="zh-CN"/>
        </w:rPr>
        <w:t>功能性需求</w:t>
      </w:r>
    </w:p>
    <w:p w14:paraId="2BE5638D">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系统围绕“监测—识别—告警—处置—复核—留痕”建立最小可运行业务闭环（MVP），需求如下：</w:t>
      </w:r>
    </w:p>
    <w:p w14:paraId="1A28DFDB">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（1）数据接入与治理</w:t>
      </w:r>
    </w:p>
    <w:p w14:paraId="2D20A0E9">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初期支持仿真器定时推送节点压力与管段流量。</w:t>
      </w:r>
    </w:p>
    <w:p w14:paraId="57C9E801">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中期支持网关/REST/文件导入与标准工业协议（OPC UA、Modbus TCP、MQTT）接入。</w:t>
      </w:r>
    </w:p>
    <w:p w14:paraId="77D654A3">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数据治理需完成时间对齐、异常过滤、缺失补偿与质量评分，用于保障后续分析输入可靠性。</w:t>
      </w:r>
    </w:p>
    <w:p w14:paraId="7479EF17">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（2）状态估计与异常识别</w:t>
      </w:r>
    </w:p>
    <w:p w14:paraId="04D64B8E">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初期采用电阻网络近似模型，对压力/流量分布进行快速求解。</w:t>
      </w:r>
    </w:p>
    <w:p w14:paraId="2C1D465A">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支持基于传感节点偏差的简单异常触发。</w:t>
      </w:r>
    </w:p>
    <w:p w14:paraId="7A20B446">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随数据积累逐步引入 WLS/EKF 状态估计，对模型偏差进行动态修正。</w:t>
      </w:r>
    </w:p>
    <w:p w14:paraId="53B0C981">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（3）智能告警与工单流程</w:t>
      </w:r>
    </w:p>
    <w:p w14:paraId="402F3F3E">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异常触发后系统自动生成告警并进入状态机管理。</w:t>
      </w:r>
    </w:p>
    <w:p w14:paraId="6F99FE25">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工单流程包含“待派—在场—处置—复测—结案”五个阶段，每个阶段自动记录时间戳与操作人。</w:t>
      </w:r>
    </w:p>
    <w:p w14:paraId="01B7BC5E">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B 端可在态势看板与工单模块中查看进度和现场回传数据。</w:t>
      </w:r>
    </w:p>
    <w:p w14:paraId="00C21D6C">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（4）居民异味快报与C端上报</w:t>
      </w:r>
    </w:p>
    <w:p w14:paraId="31EF5F5A">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居民可通过网页（H5）提交异味上报、附带图片/描述。</w:t>
      </w:r>
    </w:p>
    <w:p w14:paraId="4729C320">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上报事件直接进入 B 端告警流程，与运维事件统一管理。</w:t>
      </w:r>
    </w:p>
    <w:p w14:paraId="282F7B9B">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后期演进至微信小程序，实现更低门槛触达与消息通知。</w:t>
      </w:r>
    </w:p>
    <w:p w14:paraId="40A5A45A">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（5）可视化态势与报表导出</w:t>
      </w:r>
    </w:p>
    <w:p w14:paraId="2D9EEFA2">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基于 Leaflet 的轻量级 GIS 组件展示实时流向、压力分布与事件位置。</w:t>
      </w:r>
    </w:p>
    <w:p w14:paraId="455BD2A6">
      <w:pPr>
        <w:tabs>
          <w:tab w:val="left" w:pos="440"/>
          <w:tab w:val="left" w:pos="6160"/>
        </w:tabs>
        <w:ind w:left="15" w:firstLine="480" w:firstLineChars="200"/>
        <w:rPr>
          <w:rFonts w:hint="eastAsia" w:ascii="宋体" w:hAnsi="宋体" w:cs="宋体"/>
          <w:szCs w:val="24"/>
          <w:lang w:eastAsia="zh"/>
        </w:rPr>
      </w:pPr>
      <w:r>
        <w:rPr>
          <w:rFonts w:hint="eastAsia" w:ascii="宋体" w:hAnsi="宋体" w:eastAsia="宋体" w:cs="宋体"/>
          <w:sz w:val="24"/>
          <w:szCs w:val="24"/>
          <w:lang w:eastAsia="zh"/>
        </w:rPr>
        <w:t>报表功能可按周/月自动生成 PDF，包括告警统计、工单完成率与关键指标。</w:t>
      </w:r>
    </w:p>
    <w:p w14:paraId="6EACF801">
      <w:pPr>
        <w:numPr>
          <w:ilvl w:val="1"/>
          <w:numId w:val="6"/>
        </w:numPr>
        <w:tabs>
          <w:tab w:val="left" w:pos="440"/>
          <w:tab w:val="left" w:pos="6160"/>
          <w:tab w:val="clear" w:pos="840"/>
        </w:tabs>
        <w:spacing w:line="360" w:lineRule="auto"/>
        <w:ind w:left="440" w:hanging="425"/>
        <w:rPr>
          <w:rFonts w:hint="eastAsia" w:ascii="宋体" w:hAnsi="宋体"/>
          <w:b/>
          <w:bCs/>
          <w:color w:val="000000"/>
          <w:szCs w:val="24"/>
          <w:lang w:eastAsia="zh-CN"/>
        </w:rPr>
      </w:pPr>
      <w:r>
        <w:rPr>
          <w:rFonts w:hint="eastAsia" w:ascii="宋体" w:hAnsi="宋体" w:eastAsia="宋体"/>
          <w:b/>
          <w:bCs/>
          <w:color w:val="000000"/>
          <w:sz w:val="24"/>
          <w:szCs w:val="24"/>
          <w:lang w:eastAsia="zh-CN"/>
        </w:rPr>
        <w:t>非功能性需求</w:t>
      </w:r>
    </w:p>
    <w:p w14:paraId="7CB32610">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（1）性能与实时性</w:t>
      </w:r>
    </w:p>
    <w:p w14:paraId="7FC81CA2">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监测数据刷新频率满足“秒级”感知。</w:t>
      </w:r>
    </w:p>
    <w:p w14:paraId="3AFF778D">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告警生成时间控制在 1–2 秒内（仿真环境下）。</w:t>
      </w:r>
    </w:p>
    <w:p w14:paraId="759A2A12">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工单与消息流转保持低延迟，满足应急响应要求。</w:t>
      </w:r>
    </w:p>
    <w:p w14:paraId="364CEA2D">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（2）系统稳定性与可维护性</w:t>
      </w:r>
    </w:p>
    <w:p w14:paraId="3FC0A115">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SQLite 启用 WAL 模式提升并发写入稳定性。</w:t>
      </w:r>
    </w:p>
    <w:p w14:paraId="5BF06936">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API 必须保持幂等性，为后期迁移至 PostgreSQL 做准备。</w:t>
      </w:r>
    </w:p>
    <w:p w14:paraId="31011A81">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后端日志记录关键操作轨迹，用于故障排查与审计。</w:t>
      </w:r>
    </w:p>
    <w:p w14:paraId="12629132">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（3）安全性与权限控制</w:t>
      </w:r>
    </w:p>
    <w:p w14:paraId="6A68E5D5">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使用 JWT 鉴权，区分管理员、调度员、操作员等角色。</w:t>
      </w:r>
    </w:p>
    <w:p w14:paraId="5545FED5">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后端启用 CORS 白名单策略；用户数据与图像进行必要的脱敏处理。</w:t>
      </w:r>
    </w:p>
    <w:p w14:paraId="794E2524">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敏感操作（结案、复测确认）需进行角色校验。</w:t>
      </w:r>
    </w:p>
    <w:p w14:paraId="45F3C845">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（4）前端适配性</w:t>
      </w:r>
    </w:p>
    <w:p w14:paraId="3456D203">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B 端采用响应式设计，适配桌面、平板与手机查看。</w:t>
      </w:r>
    </w:p>
    <w:p w14:paraId="01C399DB">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C 端 H5 页面适配不同分辨率，为后期小程序迁移打基础。</w:t>
      </w:r>
    </w:p>
    <w:p w14:paraId="47F21517">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（5）可扩展性与兼容性</w:t>
      </w:r>
    </w:p>
    <w:p w14:paraId="2D1FE57B">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数据模型与 API 保持可拓展结构，不因后期设备接入或算法升级而产生破坏性修改。</w:t>
      </w:r>
    </w:p>
    <w:p w14:paraId="3BB36D29">
      <w:pPr>
        <w:tabs>
          <w:tab w:val="left" w:pos="440"/>
        </w:tabs>
        <w:ind w:firstLine="480" w:firstLineChars="200"/>
        <w:rPr>
          <w:rFonts w:hint="eastAsia" w:ascii="宋体" w:hAnsi="宋体" w:cs="宋体"/>
          <w:szCs w:val="24"/>
          <w:lang w:eastAsia="zh"/>
        </w:rPr>
      </w:pPr>
      <w:r>
        <w:rPr>
          <w:rFonts w:hint="eastAsia" w:ascii="宋体" w:hAnsi="宋体" w:cs="宋体"/>
          <w:sz w:val="24"/>
          <w:szCs w:val="24"/>
          <w:lang w:eastAsia="zh"/>
        </w:rPr>
        <w:t>系统可无缝迁移至 Docker/K8s 环境。</w:t>
      </w:r>
    </w:p>
    <w:p w14:paraId="6D6F90B0">
      <w:pPr>
        <w:pStyle w:val="3"/>
        <w:numPr>
          <w:ilvl w:val="0"/>
          <w:numId w:val="5"/>
        </w:numPr>
        <w:rPr>
          <w:rFonts w:hint="eastAsia"/>
          <w:lang w:eastAsia="zh-CN"/>
        </w:rPr>
      </w:pPr>
      <w:bookmarkStart w:id="44" w:name="_Toc23792"/>
      <w:bookmarkStart w:id="45" w:name="_Toc217668569"/>
      <w:r>
        <w:rPr>
          <w:rFonts w:hint="eastAsia"/>
          <w:lang w:eastAsia="zh-CN"/>
        </w:rPr>
        <w:t>用例图：</w:t>
      </w:r>
      <w:bookmarkEnd w:id="44"/>
      <w:bookmarkEnd w:id="45"/>
    </w:p>
    <w:p w14:paraId="6C0EA51F">
      <w:pPr>
        <w:numPr>
          <w:ilvl w:val="0"/>
          <w:numId w:val="7"/>
        </w:numPr>
        <w:spacing w:line="360" w:lineRule="auto"/>
        <w:rPr>
          <w:rFonts w:hint="eastAsia" w:ascii="宋体" w:hAnsi="宋体"/>
          <w:b/>
          <w:bCs/>
          <w:color w:val="000000"/>
          <w:szCs w:val="24"/>
          <w:lang w:eastAsia="zh"/>
        </w:rPr>
      </w:pPr>
      <w:r>
        <w:rPr>
          <w:rFonts w:hint="eastAsia" w:ascii="宋体" w:hAnsi="宋体"/>
          <w:b/>
          <w:bCs/>
          <w:color w:val="000000"/>
          <w:sz w:val="24"/>
          <w:szCs w:val="24"/>
          <w:lang w:eastAsia="zh"/>
        </w:rPr>
        <w:t>安燃云平台需求用例图</w:t>
      </w:r>
    </w:p>
    <w:p w14:paraId="08E199C4">
      <w:pPr>
        <w:rPr>
          <w:rFonts w:hint="eastAsia" w:ascii="宋体" w:hAnsi="宋体"/>
          <w:b/>
          <w:bCs/>
          <w:color w:val="000000"/>
          <w:szCs w:val="24"/>
          <w:lang w:eastAsia="zh"/>
        </w:rPr>
      </w:pPr>
      <w:r>
        <w:rPr>
          <w:rFonts w:hint="eastAsia" w:ascii="宋体" w:hAnsi="宋体"/>
          <w:b/>
          <w:bCs/>
          <w:color w:val="000000"/>
          <w:szCs w:val="24"/>
          <w:lang w:eastAsia="zh"/>
        </w:rPr>
        <w:drawing>
          <wp:inline distT="0" distB="0" distL="114300" distR="114300">
            <wp:extent cx="5270500" cy="254762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0500" cy="2547620"/>
                    </a:xfrm>
                    <a:prstGeom prst="rect">
                      <a:avLst/>
                    </a:prstGeom>
                  </pic:spPr>
                </pic:pic>
              </a:graphicData>
            </a:graphic>
          </wp:inline>
        </w:drawing>
      </w:r>
    </w:p>
    <w:p w14:paraId="51D49F49">
      <w:pPr>
        <w:pStyle w:val="33"/>
        <w:rPr>
          <w:lang w:eastAsia="zh-CN"/>
        </w:rPr>
      </w:pPr>
      <w:bookmarkStart w:id="46" w:name="_Toc16203"/>
      <w:r>
        <w:rPr>
          <w:rFonts w:hint="eastAsia"/>
          <w:lang w:eastAsia="zh-CN"/>
        </w:rPr>
        <w:t>图4-1 安燃云平台需求用例图</w:t>
      </w:r>
      <w:bookmarkEnd w:id="46"/>
    </w:p>
    <w:p w14:paraId="64EF9E5E">
      <w:pPr>
        <w:numPr>
          <w:ilvl w:val="0"/>
          <w:numId w:val="7"/>
        </w:numPr>
        <w:spacing w:line="360" w:lineRule="auto"/>
        <w:rPr>
          <w:rFonts w:hint="eastAsia" w:ascii="宋体" w:hAnsi="宋体"/>
          <w:b/>
          <w:bCs/>
          <w:color w:val="000000"/>
          <w:szCs w:val="24"/>
          <w:lang w:eastAsia="zh"/>
        </w:rPr>
      </w:pPr>
      <w:r>
        <w:rPr>
          <w:rFonts w:hint="eastAsia" w:ascii="宋体" w:hAnsi="宋体"/>
          <w:b/>
          <w:bCs/>
          <w:color w:val="000000"/>
          <w:sz w:val="24"/>
          <w:szCs w:val="24"/>
          <w:lang w:eastAsia="zh"/>
        </w:rPr>
        <w:t>安燃云平台业务流程图</w:t>
      </w:r>
    </w:p>
    <w:p w14:paraId="579B56BC">
      <w:pPr>
        <w:jc w:val="center"/>
        <w:rPr>
          <w:rFonts w:hint="eastAsia" w:ascii="宋体" w:hAnsi="宋体"/>
          <w:szCs w:val="24"/>
          <w:lang w:eastAsia="zh-CN"/>
        </w:rPr>
      </w:pPr>
      <w:r>
        <w:rPr>
          <w:rFonts w:hint="eastAsia" w:ascii="宋体" w:hAnsi="宋体"/>
          <w:szCs w:val="24"/>
          <w:lang w:eastAsia="zh-CN"/>
        </w:rPr>
        <w:drawing>
          <wp:inline distT="0" distB="0" distL="114300" distR="114300">
            <wp:extent cx="4206240" cy="4015740"/>
            <wp:effectExtent l="0" t="0" r="3810" b="3810"/>
            <wp:docPr id="3" name="图片 3" descr="未命名绘图.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绘图.drawio (5)"/>
                    <pic:cNvPicPr>
                      <a:picLocks noChangeAspect="1"/>
                    </pic:cNvPicPr>
                  </pic:nvPicPr>
                  <pic:blipFill>
                    <a:blip r:embed="rId13"/>
                    <a:stretch>
                      <a:fillRect/>
                    </a:stretch>
                  </pic:blipFill>
                  <pic:spPr>
                    <a:xfrm>
                      <a:off x="0" y="0"/>
                      <a:ext cx="4206240" cy="4015740"/>
                    </a:xfrm>
                    <a:prstGeom prst="rect">
                      <a:avLst/>
                    </a:prstGeom>
                  </pic:spPr>
                </pic:pic>
              </a:graphicData>
            </a:graphic>
          </wp:inline>
        </w:drawing>
      </w:r>
    </w:p>
    <w:p w14:paraId="7D5B5B49">
      <w:pPr>
        <w:pStyle w:val="33"/>
        <w:rPr>
          <w:rFonts w:hint="eastAsia" w:ascii="宋体" w:hAnsi="宋体"/>
          <w:sz w:val="24"/>
        </w:rPr>
      </w:pPr>
      <w:bookmarkStart w:id="47" w:name="_Toc6401"/>
      <w:r>
        <w:rPr>
          <w:rFonts w:hint="eastAsia" w:ascii="宋体" w:hAnsi="宋体"/>
          <w:sz w:val="24"/>
          <w:lang w:eastAsia="zh-CN"/>
        </w:rPr>
        <w:t xml:space="preserve">图4-2 </w:t>
      </w:r>
      <w:r>
        <w:rPr>
          <w:rFonts w:hint="eastAsia" w:ascii="宋体" w:hAnsi="宋体"/>
          <w:bCs/>
          <w:sz w:val="24"/>
        </w:rPr>
        <w:t>安燃云平台业务流程图</w:t>
      </w:r>
      <w:bookmarkEnd w:id="47"/>
    </w:p>
    <w:p w14:paraId="34C9FC6D">
      <w:pPr>
        <w:numPr>
          <w:ilvl w:val="0"/>
          <w:numId w:val="7"/>
        </w:numPr>
        <w:spacing w:line="360" w:lineRule="auto"/>
        <w:rPr>
          <w:rFonts w:hint="eastAsia" w:ascii="宋体" w:hAnsi="宋体"/>
          <w:b/>
          <w:bCs/>
          <w:color w:val="000000"/>
          <w:szCs w:val="24"/>
          <w:lang w:eastAsia="zh"/>
        </w:rPr>
      </w:pPr>
      <w:r>
        <w:rPr>
          <w:rFonts w:hint="eastAsia" w:ascii="宋体" w:hAnsi="宋体"/>
          <w:b/>
          <w:bCs/>
          <w:color w:val="000000"/>
          <w:sz w:val="24"/>
          <w:szCs w:val="24"/>
          <w:lang w:eastAsia="zh"/>
        </w:rPr>
        <w:t>安燃云平台ER图</w:t>
      </w:r>
    </w:p>
    <w:p w14:paraId="43E5B3A5">
      <w:pPr>
        <w:jc w:val="center"/>
        <w:rPr>
          <w:rFonts w:hint="eastAsia" w:ascii="宋体" w:hAnsi="宋体"/>
          <w:b/>
          <w:bCs/>
          <w:color w:val="000000"/>
          <w:szCs w:val="24"/>
          <w:lang w:eastAsia="zh"/>
        </w:rPr>
      </w:pPr>
      <w:r>
        <w:rPr>
          <w:rFonts w:hint="eastAsia" w:ascii="宋体" w:hAnsi="宋体"/>
          <w:b/>
          <w:bCs/>
          <w:color w:val="000000"/>
          <w:szCs w:val="24"/>
          <w:lang w:eastAsia="zh"/>
        </w:rPr>
        <w:drawing>
          <wp:inline distT="0" distB="0" distL="114300" distR="114300">
            <wp:extent cx="4812665" cy="3846830"/>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4812665" cy="3846830"/>
                    </a:xfrm>
                    <a:prstGeom prst="rect">
                      <a:avLst/>
                    </a:prstGeom>
                  </pic:spPr>
                </pic:pic>
              </a:graphicData>
            </a:graphic>
          </wp:inline>
        </w:drawing>
      </w:r>
    </w:p>
    <w:p w14:paraId="5E2996CF">
      <w:pPr>
        <w:pStyle w:val="33"/>
        <w:rPr>
          <w:rFonts w:hint="eastAsia" w:ascii="宋体" w:hAnsi="宋体"/>
          <w:bCs/>
          <w:sz w:val="24"/>
          <w:lang w:eastAsia="zh-CN"/>
        </w:rPr>
      </w:pPr>
      <w:bookmarkStart w:id="48" w:name="_Toc10252"/>
      <w:r>
        <w:rPr>
          <w:rFonts w:hint="eastAsia" w:ascii="宋体" w:hAnsi="宋体"/>
          <w:bCs/>
          <w:sz w:val="24"/>
          <w:lang w:eastAsia="zh-CN"/>
        </w:rPr>
        <w:t xml:space="preserve">图4-3 </w:t>
      </w:r>
      <w:r>
        <w:rPr>
          <w:rFonts w:hint="eastAsia" w:ascii="宋体" w:hAnsi="宋体"/>
          <w:bCs/>
          <w:sz w:val="24"/>
        </w:rPr>
        <w:t>安燃云平台ER图</w:t>
      </w:r>
      <w:bookmarkEnd w:id="48"/>
    </w:p>
    <w:p w14:paraId="7C8B632E">
      <w:pPr>
        <w:rPr>
          <w:rFonts w:hint="eastAsia" w:ascii="宋体" w:hAnsi="宋体"/>
          <w:b/>
          <w:bCs/>
          <w:color w:val="000000"/>
          <w:szCs w:val="24"/>
          <w:lang w:eastAsia="zh"/>
        </w:rPr>
      </w:pPr>
    </w:p>
    <w:p w14:paraId="0A68CFB4">
      <w:pPr>
        <w:numPr>
          <w:ilvl w:val="0"/>
          <w:numId w:val="7"/>
        </w:numPr>
        <w:spacing w:line="360" w:lineRule="auto"/>
        <w:rPr>
          <w:rFonts w:hint="eastAsia" w:ascii="宋体" w:hAnsi="宋体"/>
          <w:b/>
          <w:bCs/>
          <w:color w:val="000000"/>
          <w:szCs w:val="24"/>
          <w:lang w:eastAsia="zh"/>
        </w:rPr>
      </w:pPr>
      <w:r>
        <w:rPr>
          <w:rFonts w:hint="eastAsia" w:ascii="宋体" w:hAnsi="宋体"/>
          <w:b/>
          <w:bCs/>
          <w:color w:val="000000"/>
          <w:sz w:val="24"/>
          <w:szCs w:val="24"/>
          <w:lang w:eastAsia="zh"/>
        </w:rPr>
        <w:t>安燃云平台模块图</w:t>
      </w:r>
    </w:p>
    <w:p w14:paraId="71F4E6C2">
      <w:pPr>
        <w:rPr>
          <w:rFonts w:hint="eastAsia" w:ascii="宋体" w:hAnsi="宋体"/>
          <w:b/>
          <w:bCs/>
          <w:color w:val="000000"/>
          <w:szCs w:val="24"/>
          <w:lang w:eastAsia="zh"/>
        </w:rPr>
      </w:pPr>
      <w:r>
        <w:rPr>
          <w:rFonts w:hint="eastAsia" w:ascii="宋体" w:hAnsi="宋体"/>
          <w:b/>
          <w:bCs/>
          <w:color w:val="000000"/>
          <w:szCs w:val="24"/>
          <w:lang w:eastAsia="zh"/>
        </w:rPr>
        <w:drawing>
          <wp:inline distT="0" distB="0" distL="114300" distR="114300">
            <wp:extent cx="6090920" cy="2754630"/>
            <wp:effectExtent l="0" t="0" r="508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6090920" cy="2754630"/>
                    </a:xfrm>
                    <a:prstGeom prst="rect">
                      <a:avLst/>
                    </a:prstGeom>
                  </pic:spPr>
                </pic:pic>
              </a:graphicData>
            </a:graphic>
          </wp:inline>
        </w:drawing>
      </w:r>
    </w:p>
    <w:p w14:paraId="5B458D6C">
      <w:pPr>
        <w:pStyle w:val="33"/>
        <w:rPr>
          <w:lang w:eastAsia="zh-CN"/>
        </w:rPr>
      </w:pPr>
      <w:bookmarkStart w:id="49" w:name="_Toc28122"/>
      <w:r>
        <w:rPr>
          <w:rFonts w:hint="eastAsia"/>
          <w:lang w:eastAsia="zh-CN"/>
        </w:rPr>
        <w:t>图4-4 安燃云平台模块图</w:t>
      </w:r>
      <w:bookmarkEnd w:id="49"/>
    </w:p>
    <w:p w14:paraId="164F4646">
      <w:pPr>
        <w:pStyle w:val="3"/>
        <w:rPr>
          <w:rFonts w:hint="eastAsia"/>
          <w:lang w:eastAsia="zh-CN"/>
        </w:rPr>
      </w:pPr>
      <w:bookmarkStart w:id="50" w:name="_Toc10685"/>
      <w:bookmarkStart w:id="51" w:name="_Toc217668570"/>
      <w:r>
        <w:rPr>
          <w:rFonts w:hint="eastAsia"/>
          <w:lang w:eastAsia="zh-CN"/>
        </w:rPr>
        <w:t>3.现阶段其他工作进展情况：</w:t>
      </w:r>
      <w:bookmarkEnd w:id="50"/>
      <w:bookmarkEnd w:id="51"/>
    </w:p>
    <w:p w14:paraId="7A479D54">
      <w:pPr>
        <w:ind w:firstLine="480" w:firstLineChars="200"/>
        <w:rPr>
          <w:rFonts w:hint="eastAsia" w:ascii="宋体" w:hAnsi="宋体"/>
          <w:szCs w:val="24"/>
          <w:lang w:eastAsia="zh"/>
        </w:rPr>
      </w:pPr>
      <w:r>
        <w:rPr>
          <w:rFonts w:hint="eastAsia" w:ascii="宋体" w:hAnsi="宋体"/>
          <w:sz w:val="24"/>
          <w:szCs w:val="24"/>
          <w:lang w:eastAsia="zh"/>
        </w:rPr>
        <w:t>当前已完成以下部分，为项目后续迭代提供基础：</w:t>
      </w:r>
    </w:p>
    <w:p w14:paraId="286B9EAC">
      <w:pPr>
        <w:ind w:firstLine="480" w:firstLineChars="200"/>
        <w:rPr>
          <w:rFonts w:hint="eastAsia" w:ascii="宋体" w:hAnsi="宋体"/>
          <w:szCs w:val="24"/>
          <w:lang w:eastAsia="zh"/>
        </w:rPr>
      </w:pPr>
      <w:r>
        <w:rPr>
          <w:rFonts w:hint="eastAsia" w:ascii="宋体" w:hAnsi="宋体"/>
          <w:sz w:val="24"/>
          <w:szCs w:val="24"/>
          <w:lang w:eastAsia="zh"/>
        </w:rPr>
        <w:t>（1）后端最小可运行系统（MVP）已落地</w:t>
      </w:r>
    </w:p>
    <w:p w14:paraId="43B2E967">
      <w:pPr>
        <w:ind w:firstLine="480" w:firstLineChars="200"/>
        <w:rPr>
          <w:rFonts w:hint="eastAsia" w:ascii="宋体" w:hAnsi="宋体"/>
          <w:szCs w:val="24"/>
          <w:lang w:eastAsia="zh"/>
        </w:rPr>
      </w:pPr>
      <w:r>
        <w:rPr>
          <w:rFonts w:hint="eastAsia" w:ascii="宋体" w:hAnsi="宋体"/>
          <w:sz w:val="24"/>
          <w:szCs w:val="24"/>
          <w:lang w:eastAsia="zh"/>
        </w:rPr>
        <w:t>FastAPI + SQLite + SQLAlchemy 全流程打通</w:t>
      </w:r>
    </w:p>
    <w:p w14:paraId="41B0E1BF">
      <w:pPr>
        <w:ind w:firstLine="480" w:firstLineChars="200"/>
        <w:rPr>
          <w:rFonts w:hint="eastAsia" w:ascii="宋体" w:hAnsi="宋体"/>
          <w:szCs w:val="24"/>
          <w:lang w:eastAsia="zh"/>
        </w:rPr>
      </w:pPr>
      <w:r>
        <w:rPr>
          <w:rFonts w:hint="eastAsia" w:ascii="宋体" w:hAnsi="宋体"/>
          <w:sz w:val="24"/>
          <w:szCs w:val="24"/>
          <w:lang w:eastAsia="zh"/>
        </w:rPr>
        <w:t>设备、监测数据、告警、工单、居民上报等核心表结构已实现</w:t>
      </w:r>
    </w:p>
    <w:p w14:paraId="39D1213F">
      <w:pPr>
        <w:ind w:firstLine="480" w:firstLineChars="200"/>
        <w:rPr>
          <w:rFonts w:hint="eastAsia" w:ascii="宋体" w:hAnsi="宋体"/>
          <w:szCs w:val="24"/>
          <w:lang w:eastAsia="zh"/>
        </w:rPr>
      </w:pPr>
      <w:r>
        <w:rPr>
          <w:rFonts w:hint="eastAsia" w:ascii="宋体" w:hAnsi="宋体"/>
          <w:sz w:val="24"/>
          <w:szCs w:val="24"/>
          <w:lang w:eastAsia="zh"/>
        </w:rPr>
        <w:t>基于仿真的压力/流量推送机制可正常运行</w:t>
      </w:r>
    </w:p>
    <w:p w14:paraId="26F544F5">
      <w:pPr>
        <w:ind w:firstLine="480" w:firstLineChars="200"/>
        <w:rPr>
          <w:rFonts w:hint="eastAsia" w:ascii="宋体" w:hAnsi="宋体"/>
          <w:szCs w:val="24"/>
          <w:lang w:eastAsia="zh"/>
        </w:rPr>
      </w:pPr>
      <w:r>
        <w:rPr>
          <w:rFonts w:hint="eastAsia" w:ascii="宋体" w:hAnsi="宋体"/>
          <w:sz w:val="24"/>
          <w:szCs w:val="24"/>
          <w:lang w:eastAsia="zh"/>
        </w:rPr>
        <w:t>（2）前端 B 端平台已实现基础功能</w:t>
      </w:r>
    </w:p>
    <w:p w14:paraId="2A632107">
      <w:pPr>
        <w:ind w:firstLine="480" w:firstLineChars="200"/>
        <w:rPr>
          <w:rFonts w:hint="eastAsia" w:ascii="宋体" w:hAnsi="宋体"/>
          <w:szCs w:val="24"/>
          <w:lang w:eastAsia="zh"/>
        </w:rPr>
      </w:pPr>
      <w:r>
        <w:rPr>
          <w:rFonts w:hint="eastAsia" w:ascii="宋体" w:hAnsi="宋体"/>
          <w:sz w:val="24"/>
          <w:szCs w:val="24"/>
          <w:lang w:eastAsia="zh"/>
        </w:rPr>
        <w:t>GIS 地图展示与设备点位初步可视化</w:t>
      </w:r>
    </w:p>
    <w:p w14:paraId="37F6E1F6">
      <w:pPr>
        <w:ind w:firstLine="480" w:firstLineChars="200"/>
        <w:rPr>
          <w:rFonts w:hint="eastAsia" w:ascii="宋体" w:hAnsi="宋体"/>
          <w:szCs w:val="24"/>
          <w:lang w:eastAsia="zh"/>
        </w:rPr>
      </w:pPr>
      <w:r>
        <w:rPr>
          <w:rFonts w:hint="eastAsia" w:ascii="宋体" w:hAnsi="宋体"/>
          <w:sz w:val="24"/>
          <w:szCs w:val="24"/>
          <w:lang w:eastAsia="zh"/>
        </w:rPr>
        <w:t>告警列表、工单列表、事件时间轴等关键模块已可操作</w:t>
      </w:r>
    </w:p>
    <w:p w14:paraId="15475ABC">
      <w:pPr>
        <w:ind w:firstLine="480" w:firstLineChars="200"/>
        <w:rPr>
          <w:rFonts w:hint="eastAsia" w:ascii="宋体" w:hAnsi="宋体"/>
          <w:szCs w:val="24"/>
          <w:lang w:eastAsia="zh"/>
        </w:rPr>
      </w:pPr>
      <w:r>
        <w:rPr>
          <w:rFonts w:hint="eastAsia" w:ascii="宋体" w:hAnsi="宋体"/>
          <w:sz w:val="24"/>
          <w:szCs w:val="24"/>
          <w:lang w:eastAsia="zh"/>
        </w:rPr>
        <w:t>工单派发与状态变更流程已跑通</w:t>
      </w:r>
    </w:p>
    <w:p w14:paraId="6D7092E5">
      <w:pPr>
        <w:ind w:firstLine="480" w:firstLineChars="200"/>
        <w:rPr>
          <w:rFonts w:hint="eastAsia" w:ascii="宋体" w:hAnsi="宋体"/>
          <w:szCs w:val="24"/>
          <w:lang w:eastAsia="zh"/>
        </w:rPr>
      </w:pPr>
      <w:r>
        <w:rPr>
          <w:rFonts w:hint="eastAsia" w:ascii="宋体" w:hAnsi="宋体"/>
          <w:sz w:val="24"/>
          <w:szCs w:val="24"/>
          <w:lang w:eastAsia="zh"/>
        </w:rPr>
        <w:t>（3）C 端异味快报已跑通最小流程</w:t>
      </w:r>
    </w:p>
    <w:p w14:paraId="12C048AA">
      <w:pPr>
        <w:ind w:firstLine="480" w:firstLineChars="200"/>
        <w:rPr>
          <w:rFonts w:hint="eastAsia" w:ascii="宋体" w:hAnsi="宋体"/>
          <w:szCs w:val="24"/>
          <w:lang w:eastAsia="zh"/>
        </w:rPr>
      </w:pPr>
      <w:r>
        <w:rPr>
          <w:rFonts w:hint="eastAsia" w:ascii="宋体" w:hAnsi="宋体"/>
          <w:sz w:val="24"/>
          <w:szCs w:val="24"/>
          <w:lang w:eastAsia="zh"/>
        </w:rPr>
        <w:t>居民上报页面（H5）已开发</w:t>
      </w:r>
    </w:p>
    <w:p w14:paraId="75B063C4">
      <w:pPr>
        <w:ind w:firstLine="480" w:firstLineChars="200"/>
        <w:rPr>
          <w:rFonts w:hint="eastAsia" w:ascii="宋体" w:hAnsi="宋体"/>
          <w:szCs w:val="24"/>
          <w:lang w:eastAsia="zh"/>
        </w:rPr>
      </w:pPr>
      <w:r>
        <w:rPr>
          <w:rFonts w:hint="eastAsia" w:ascii="宋体" w:hAnsi="宋体"/>
          <w:sz w:val="24"/>
          <w:szCs w:val="24"/>
          <w:lang w:eastAsia="zh"/>
        </w:rPr>
        <w:t>上报内容自动写入后端并触发 B 端工作流</w:t>
      </w:r>
    </w:p>
    <w:p w14:paraId="0AF05762">
      <w:pPr>
        <w:ind w:firstLine="480" w:firstLineChars="200"/>
        <w:rPr>
          <w:rFonts w:hint="eastAsia" w:ascii="宋体" w:hAnsi="宋体"/>
          <w:szCs w:val="24"/>
          <w:lang w:eastAsia="zh"/>
        </w:rPr>
      </w:pPr>
      <w:r>
        <w:rPr>
          <w:rFonts w:hint="eastAsia" w:ascii="宋体" w:hAnsi="宋体"/>
          <w:sz w:val="24"/>
          <w:szCs w:val="24"/>
          <w:lang w:eastAsia="zh"/>
        </w:rPr>
        <w:t>（4）可复用的架构体系已搭建</w:t>
      </w:r>
    </w:p>
    <w:p w14:paraId="415503C6">
      <w:pPr>
        <w:ind w:firstLine="480" w:firstLineChars="200"/>
        <w:rPr>
          <w:rFonts w:hint="eastAsia" w:ascii="宋体" w:hAnsi="宋体"/>
          <w:szCs w:val="24"/>
          <w:lang w:eastAsia="zh"/>
        </w:rPr>
      </w:pPr>
      <w:r>
        <w:rPr>
          <w:rFonts w:hint="eastAsia" w:ascii="宋体" w:hAnsi="宋体"/>
          <w:sz w:val="24"/>
          <w:szCs w:val="24"/>
          <w:lang w:eastAsia="zh"/>
        </w:rPr>
        <w:t>数据接入/算法/业务/可视化等模块边界已明确</w:t>
      </w:r>
    </w:p>
    <w:p w14:paraId="757E8D1B">
      <w:pPr>
        <w:ind w:firstLine="480" w:firstLineChars="200"/>
        <w:rPr>
          <w:rFonts w:hint="eastAsia" w:ascii="宋体" w:hAnsi="宋体"/>
          <w:szCs w:val="24"/>
          <w:lang w:eastAsia="zh"/>
        </w:rPr>
      </w:pPr>
      <w:r>
        <w:rPr>
          <w:rFonts w:hint="eastAsia" w:ascii="宋体" w:hAnsi="宋体"/>
          <w:sz w:val="24"/>
          <w:szCs w:val="24"/>
          <w:lang w:eastAsia="zh"/>
        </w:rPr>
        <w:t>具备从模拟 → 真实设备接入的扩展空间</w:t>
      </w:r>
    </w:p>
    <w:p w14:paraId="12F83E45">
      <w:pPr>
        <w:ind w:firstLine="480" w:firstLineChars="200"/>
        <w:rPr>
          <w:rFonts w:hint="eastAsia" w:ascii="宋体" w:hAnsi="宋体"/>
          <w:szCs w:val="24"/>
          <w:lang w:eastAsia="zh"/>
        </w:rPr>
      </w:pPr>
      <w:r>
        <w:rPr>
          <w:rFonts w:hint="eastAsia" w:ascii="宋体" w:hAnsi="宋体"/>
          <w:sz w:val="24"/>
          <w:szCs w:val="24"/>
          <w:lang w:eastAsia="zh"/>
        </w:rPr>
        <w:t>前后端文档与接口调试环境完备（Apifox/Postman）</w:t>
      </w:r>
    </w:p>
    <w:p w14:paraId="5879A17A">
      <w:pPr>
        <w:pStyle w:val="2"/>
        <w:numPr>
          <w:ilvl w:val="0"/>
          <w:numId w:val="1"/>
        </w:numPr>
        <w:spacing w:before="0"/>
        <w:rPr>
          <w:rFonts w:hint="eastAsia" w:ascii="黑体" w:hAnsi="黑体" w:eastAsia="黑体" w:cs="黑体"/>
          <w:lang w:eastAsia="zh-CN"/>
        </w:rPr>
      </w:pPr>
      <w:bookmarkStart w:id="52" w:name="_Toc217668571"/>
      <w:bookmarkStart w:id="53" w:name="_Toc31287"/>
      <w:bookmarkStart w:id="54" w:name="_Toc26807"/>
      <w:r>
        <w:rPr>
          <w:rFonts w:hint="eastAsia" w:ascii="黑体" w:hAnsi="黑体" w:eastAsia="黑体" w:cs="黑体"/>
          <w:lang w:eastAsia="zh-CN"/>
        </w:rPr>
        <w:t>设计方案</w:t>
      </w:r>
      <w:bookmarkEnd w:id="52"/>
      <w:bookmarkEnd w:id="53"/>
      <w:bookmarkEnd w:id="54"/>
    </w:p>
    <w:p w14:paraId="4D3498F1">
      <w:pPr>
        <w:pStyle w:val="3"/>
        <w:rPr>
          <w:rFonts w:hint="eastAsia"/>
          <w:lang w:eastAsia="zh-CN"/>
        </w:rPr>
      </w:pPr>
      <w:bookmarkStart w:id="55" w:name="_Toc217668572"/>
      <w:bookmarkStart w:id="56" w:name="_Toc17301"/>
      <w:r>
        <w:rPr>
          <w:rFonts w:hint="eastAsia" w:ascii="宋体" w:hAnsi="宋体" w:cs="宋体"/>
          <w:lang w:eastAsia="zh"/>
        </w:rPr>
        <w:t>1.</w:t>
      </w:r>
      <w:r>
        <w:rPr>
          <w:rFonts w:ascii="宋体" w:hAnsi="宋体" w:eastAsia="宋体" w:cs="宋体"/>
        </w:rPr>
        <w:t>系统业务流程</w:t>
      </w:r>
      <w:bookmarkEnd w:id="55"/>
      <w:bookmarkEnd w:id="56"/>
    </w:p>
    <w:p w14:paraId="75DC244C">
      <w:pPr>
        <w:pStyle w:val="4"/>
        <w:rPr>
          <w:rFonts w:hint="eastAsia"/>
          <w:lang w:eastAsia="zh-CN"/>
        </w:rPr>
      </w:pPr>
      <w:bookmarkStart w:id="57" w:name="_Toc5062"/>
      <w:bookmarkStart w:id="58" w:name="_Toc217668573"/>
      <w:r>
        <w:rPr>
          <w:rFonts w:ascii="宋体" w:hAnsi="宋体" w:eastAsia="宋体"/>
          <w:lang w:eastAsia="zh-CN"/>
        </w:rPr>
        <w:t>1.</w:t>
      </w:r>
      <w:r>
        <w:rPr>
          <w:rFonts w:hint="eastAsia" w:ascii="宋体" w:hAnsi="宋体" w:eastAsia="宋体"/>
          <w:lang w:eastAsia="zh"/>
        </w:rPr>
        <w:t>1</w:t>
      </w:r>
      <w:r>
        <w:rPr>
          <w:rFonts w:ascii="宋体" w:hAnsi="宋体" w:eastAsia="宋体"/>
          <w:lang w:eastAsia="zh-CN"/>
        </w:rPr>
        <w:t xml:space="preserve"> 整体业务流程说明（跨 C 端 + B 端）</w:t>
      </w:r>
      <w:bookmarkEnd w:id="57"/>
      <w:bookmarkEnd w:id="58"/>
    </w:p>
    <w:p w14:paraId="19697425">
      <w:pPr>
        <w:rPr>
          <w:rFonts w:hint="eastAsia" w:ascii="宋体" w:hAnsi="宋体"/>
          <w:color w:val="000000"/>
          <w:lang w:eastAsia="zh-CN"/>
        </w:rPr>
      </w:pPr>
      <w:r>
        <w:rPr>
          <w:rFonts w:ascii="宋体" w:hAnsi="宋体" w:eastAsia="宋体"/>
          <w:color w:val="000000"/>
          <w:lang w:eastAsia="zh-CN"/>
        </w:rPr>
        <w:t>系统的主业务链条是：</w:t>
      </w:r>
    </w:p>
    <w:p w14:paraId="7D995EB8">
      <w:pPr>
        <w:rPr>
          <w:rFonts w:hint="eastAsia" w:ascii="宋体" w:hAnsi="宋体"/>
          <w:color w:val="000000"/>
          <w:lang w:eastAsia="zh-CN"/>
        </w:rPr>
      </w:pPr>
      <w:r>
        <w:rPr>
          <w:rFonts w:hint="eastAsia" w:ascii="宋体" w:hAnsi="宋体"/>
          <w:color w:val="000000"/>
          <w:lang w:eastAsia="zh"/>
        </w:rPr>
        <w:t>1.</w:t>
      </w:r>
      <w:r>
        <w:rPr>
          <w:rFonts w:ascii="宋体" w:hAnsi="宋体" w:eastAsia="宋体"/>
          <w:color w:val="000000"/>
          <w:lang w:eastAsia="zh-CN"/>
        </w:rPr>
        <w:t>C 端居民侧</w:t>
      </w:r>
    </w:p>
    <w:p w14:paraId="7FD3AA48">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居民通过 App 登录/注册（走 auth + residents）。</w:t>
      </w:r>
    </w:p>
    <w:p w14:paraId="76388CA8">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打开「首页」看到自己家庭用气概览（用量趋势 + 最近告警 + 安全体检结果）。</w:t>
      </w:r>
    </w:p>
    <w:p w14:paraId="7278F6A6">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如果闻到异味或发现异常，可以发起「异味快报 / 安全隐患上报」，写入告警表或居民上报表。</w:t>
      </w:r>
    </w:p>
    <w:p w14:paraId="259B349E">
      <w:pPr>
        <w:rPr>
          <w:rFonts w:hint="eastAsia" w:ascii="宋体" w:hAnsi="宋体"/>
          <w:color w:val="000000"/>
          <w:lang w:eastAsia="zh-CN"/>
        </w:rPr>
      </w:pPr>
      <w:r>
        <w:rPr>
          <w:rFonts w:hint="eastAsia" w:ascii="宋体" w:hAnsi="宋体"/>
          <w:color w:val="000000"/>
          <w:lang w:eastAsia="zh"/>
        </w:rPr>
        <w:t>2.</w:t>
      </w:r>
      <w:r>
        <w:rPr>
          <w:rFonts w:ascii="宋体" w:hAnsi="宋体" w:eastAsia="宋体"/>
          <w:color w:val="000000"/>
          <w:lang w:eastAsia="zh-CN"/>
        </w:rPr>
        <w:t>监测与仿真引擎</w:t>
      </w:r>
    </w:p>
    <w:p w14:paraId="4E3E640B">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后端的 net_sim 持续模拟/采集每个 Device 的时序数据（TimePoint：压力/流量/温度）。</w:t>
      </w:r>
    </w:p>
    <w:p w14:paraId="4A90E13F">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net / 告警规则引擎定期扫描数据：超阈值、波动异常、状态异常时生成告警 Alert。</w:t>
      </w:r>
    </w:p>
    <w:p w14:paraId="331E1344">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告警会同时推送到：</w:t>
      </w:r>
    </w:p>
    <w:p w14:paraId="23D5E854">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B 端 Web 的「态势总览」「告警列表」；</w:t>
      </w:r>
    </w:p>
    <w:p w14:paraId="603EA313">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C 端居民 App 的「异常提醒 / 消息中心」。</w:t>
      </w:r>
    </w:p>
    <w:p w14:paraId="5E02F175">
      <w:pPr>
        <w:rPr>
          <w:rFonts w:hint="eastAsia" w:ascii="宋体" w:hAnsi="宋体"/>
          <w:color w:val="000000"/>
          <w:lang w:eastAsia="zh-CN"/>
        </w:rPr>
      </w:pPr>
      <w:r>
        <w:rPr>
          <w:rFonts w:hint="eastAsia" w:ascii="宋体" w:hAnsi="宋体"/>
          <w:color w:val="000000"/>
          <w:lang w:eastAsia="zh"/>
        </w:rPr>
        <w:t>3.</w:t>
      </w:r>
      <w:r>
        <w:rPr>
          <w:rFonts w:ascii="宋体" w:hAnsi="宋体" w:eastAsia="宋体"/>
          <w:color w:val="000000"/>
          <w:lang w:eastAsia="zh-CN"/>
        </w:rPr>
        <w:t>B 端调度中心</w:t>
      </w:r>
    </w:p>
    <w:p w14:paraId="31F60260">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调度员在 Web 端 Dashboard 上看到：</w:t>
      </w:r>
    </w:p>
    <w:p w14:paraId="45C5F3CB">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园区地图（Leaflet）：管网线路 + 设备点位 + 告警点高亮。</w:t>
      </w:r>
    </w:p>
    <w:p w14:paraId="56268132">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告警列表：按等级/时间/区域筛选。</w:t>
      </w:r>
    </w:p>
    <w:p w14:paraId="1E373BD3">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选择需要现场处理的告警时：</w:t>
      </w:r>
    </w:p>
    <w:p w14:paraId="47FECD44">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「从告警创建工单」→ 写入 WorkOrder（初始 status=pending 或 new）。</w:t>
      </w:r>
    </w:p>
    <w:p w14:paraId="15158BB6">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在工单界面指定负责人、要求到场时间等（写入 assignee、assigned_at 等字段）。</w:t>
      </w:r>
    </w:p>
    <w:p w14:paraId="769D8F12">
      <w:pPr>
        <w:rPr>
          <w:rFonts w:hint="eastAsia" w:ascii="宋体" w:hAnsi="宋体"/>
          <w:color w:val="000000"/>
          <w:lang w:eastAsia="zh-CN"/>
        </w:rPr>
      </w:pPr>
      <w:r>
        <w:rPr>
          <w:rFonts w:hint="eastAsia" w:ascii="宋体" w:hAnsi="宋体"/>
          <w:color w:val="000000"/>
          <w:lang w:eastAsia="zh"/>
        </w:rPr>
        <w:t>4.</w:t>
      </w:r>
      <w:r>
        <w:rPr>
          <w:rFonts w:ascii="宋体" w:hAnsi="宋体" w:eastAsia="宋体"/>
          <w:color w:val="000000"/>
          <w:lang w:eastAsia="zh-CN"/>
        </w:rPr>
        <w:t>抢修/运维人员处理工单</w:t>
      </w:r>
    </w:p>
    <w:p w14:paraId="15868A19">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运维人员在 B 端（或后续工人端 App）看到自己名下的工单列表。</w:t>
      </w:r>
    </w:p>
    <w:p w14:paraId="656C8B90">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流程大致为：</w:t>
      </w:r>
    </w:p>
    <w:p w14:paraId="10331325">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接单 → 到达现场（on_site）；</w:t>
      </w:r>
    </w:p>
    <w:p w14:paraId="12722146">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执行检查/处置（processing，填写处置说明、记录措施、照片等）；</w:t>
      </w:r>
    </w:p>
    <w:p w14:paraId="3F734210">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复测确认（retest，记录复测压力/泄漏检测结果）；</w:t>
      </w:r>
    </w:p>
    <w:p w14:paraId="43BA2C2A">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如果一切正常，申请结案（closed），形成完整的时间线。</w:t>
      </w:r>
    </w:p>
    <w:p w14:paraId="583D249E">
      <w:pPr>
        <w:rPr>
          <w:rFonts w:hint="eastAsia" w:ascii="宋体" w:hAnsi="宋体"/>
          <w:color w:val="000000"/>
          <w:lang w:eastAsia="zh-CN"/>
        </w:rPr>
      </w:pPr>
      <w:r>
        <w:rPr>
          <w:rFonts w:hint="eastAsia" w:ascii="宋体" w:hAnsi="宋体"/>
          <w:color w:val="000000"/>
          <w:lang w:eastAsia="zh"/>
        </w:rPr>
        <w:t>5.</w:t>
      </w:r>
      <w:r>
        <w:rPr>
          <w:rFonts w:ascii="宋体" w:hAnsi="宋体" w:eastAsia="宋体"/>
          <w:color w:val="000000"/>
          <w:lang w:eastAsia="zh-CN"/>
        </w:rPr>
        <w:t>调度中心审核与归档</w:t>
      </w:r>
    </w:p>
    <w:p w14:paraId="3CB2A7AD">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调度员在 Web 工单详情页上复核现场记录（处置说明、时间链路、责任人等），确认无残余风险后批准结案。</w:t>
      </w:r>
    </w:p>
    <w:p w14:paraId="2CD76F5E">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系统将告警与工单绑定归档，用于事后追踪和审计。</w:t>
      </w:r>
    </w:p>
    <w:p w14:paraId="5FD8229E">
      <w:pPr>
        <w:rPr>
          <w:rFonts w:hint="eastAsia" w:ascii="宋体" w:hAnsi="宋体"/>
          <w:color w:val="000000"/>
          <w:lang w:eastAsia="zh-CN"/>
        </w:rPr>
      </w:pPr>
      <w:r>
        <w:rPr>
          <w:rFonts w:hint="eastAsia" w:ascii="宋体" w:hAnsi="宋体"/>
          <w:color w:val="000000"/>
          <w:lang w:eastAsia="zh"/>
        </w:rPr>
        <w:t>6.</w:t>
      </w:r>
      <w:r>
        <w:rPr>
          <w:rFonts w:ascii="宋体" w:hAnsi="宋体" w:eastAsia="宋体"/>
          <w:color w:val="000000"/>
          <w:lang w:eastAsia="zh-CN"/>
        </w:rPr>
        <w:t>报表与数据分析</w:t>
      </w:r>
    </w:p>
    <w:p w14:paraId="01B4ED74">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reports 模块对 Alert 与 WorkOrder 做聚合统计：</w:t>
      </w:r>
    </w:p>
    <w:p w14:paraId="15063DC1">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按时间段统计告警数量、处理时长、逾期情况等。</w:t>
      </w:r>
    </w:p>
    <w:p w14:paraId="2B7BDAF3">
      <w:pPr>
        <w:numPr>
          <w:ilvl w:val="1"/>
          <w:numId w:val="8"/>
        </w:numPr>
        <w:spacing w:line="360" w:lineRule="auto"/>
        <w:rPr>
          <w:rFonts w:hint="eastAsia" w:ascii="宋体" w:hAnsi="宋体"/>
          <w:color w:val="000000"/>
          <w:lang w:eastAsia="zh-CN"/>
        </w:rPr>
      </w:pPr>
      <w:r>
        <w:rPr>
          <w:rFonts w:ascii="宋体" w:hAnsi="宋体" w:eastAsia="宋体"/>
          <w:color w:val="000000"/>
          <w:lang w:eastAsia="zh-CN"/>
        </w:rPr>
        <w:t>给出周报 / 月报，支持导出。</w:t>
      </w:r>
    </w:p>
    <w:p w14:paraId="498B71D8">
      <w:pPr>
        <w:numPr>
          <w:ilvl w:val="0"/>
          <w:numId w:val="8"/>
        </w:numPr>
        <w:spacing w:line="360" w:lineRule="auto"/>
        <w:rPr>
          <w:rFonts w:hint="eastAsia" w:ascii="宋体" w:hAnsi="宋体"/>
          <w:color w:val="000000"/>
          <w:lang w:eastAsia="zh-CN"/>
        </w:rPr>
      </w:pPr>
      <w:r>
        <w:rPr>
          <w:rFonts w:ascii="宋体" w:hAnsi="宋体" w:eastAsia="宋体"/>
          <w:color w:val="000000"/>
          <w:lang w:eastAsia="zh-CN"/>
        </w:rPr>
        <w:t>B 端可以在页面看到图表化的 KPI（MTTA/MTTR、一段时间内的告警趋势、区域风险分布等）。</w:t>
      </w:r>
    </w:p>
    <w:p w14:paraId="059B55F2">
      <w:pPr>
        <w:pStyle w:val="4"/>
        <w:rPr>
          <w:rFonts w:hint="eastAsia" w:cs="宋体"/>
        </w:rPr>
      </w:pPr>
      <w:bookmarkStart w:id="59" w:name="_Toc217668574"/>
      <w:bookmarkStart w:id="60" w:name="_Toc18499"/>
      <w:r>
        <w:rPr>
          <w:rFonts w:hint="eastAsia" w:ascii="宋体" w:hAnsi="宋体" w:eastAsia="宋体" w:cs="宋体"/>
          <w:lang w:eastAsia="zh"/>
        </w:rPr>
        <w:t>1.2</w:t>
      </w:r>
      <w:r>
        <w:rPr>
          <w:rFonts w:hint="eastAsia" w:cs="宋体"/>
          <w:lang w:eastAsia="zh-CN"/>
        </w:rPr>
        <w:t>系统</w:t>
      </w:r>
      <w:r>
        <w:rPr>
          <w:rFonts w:ascii="宋体" w:hAnsi="宋体" w:eastAsia="宋体" w:cs="宋体"/>
        </w:rPr>
        <w:t>业务流程图</w:t>
      </w:r>
      <w:bookmarkEnd w:id="59"/>
      <w:bookmarkEnd w:id="60"/>
    </w:p>
    <w:p w14:paraId="333CDCA9">
      <w:pPr>
        <w:rPr>
          <w:lang w:eastAsia="zh"/>
        </w:rPr>
      </w:pPr>
      <w:r>
        <w:rPr>
          <w:rFonts w:hint="eastAsia"/>
          <w:lang w:eastAsia="zh"/>
        </w:rPr>
        <w:drawing>
          <wp:inline distT="0" distB="0" distL="114300" distR="114300">
            <wp:extent cx="5536565" cy="831532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5536565" cy="8315325"/>
                    </a:xfrm>
                    <a:prstGeom prst="rect">
                      <a:avLst/>
                    </a:prstGeom>
                  </pic:spPr>
                </pic:pic>
              </a:graphicData>
            </a:graphic>
          </wp:inline>
        </w:drawing>
      </w:r>
    </w:p>
    <w:p w14:paraId="40EA1EA1">
      <w:pPr>
        <w:pStyle w:val="33"/>
        <w:rPr>
          <w:lang w:eastAsia="zh-CN"/>
        </w:rPr>
      </w:pPr>
      <w:bookmarkStart w:id="61" w:name="_Toc11602"/>
      <w:r>
        <w:rPr>
          <w:rFonts w:hint="eastAsia"/>
          <w:lang w:eastAsia="zh-CN"/>
        </w:rPr>
        <w:t xml:space="preserve">图5-1 </w:t>
      </w:r>
      <w:r>
        <w:rPr>
          <w:rFonts w:hint="eastAsia" w:cs="宋体"/>
          <w:lang w:eastAsia="zh-CN"/>
        </w:rPr>
        <w:t>系统</w:t>
      </w:r>
      <w:r>
        <w:rPr>
          <w:rFonts w:ascii="宋体" w:hAnsi="宋体" w:cs="宋体"/>
        </w:rPr>
        <w:t>业务流程图</w:t>
      </w:r>
      <w:bookmarkEnd w:id="61"/>
    </w:p>
    <w:p w14:paraId="70A5DB28">
      <w:pPr>
        <w:rPr>
          <w:lang w:eastAsia="zh-CN"/>
        </w:rPr>
      </w:pPr>
    </w:p>
    <w:p w14:paraId="25D5711D">
      <w:pPr>
        <w:pStyle w:val="3"/>
        <w:spacing w:line="360" w:lineRule="auto"/>
        <w:rPr>
          <w:rFonts w:hint="eastAsia" w:ascii="宋体" w:hAnsi="宋体" w:eastAsia="宋体" w:cs="宋体"/>
          <w:lang w:eastAsia="zh-CN"/>
        </w:rPr>
      </w:pPr>
      <w:bookmarkStart w:id="62" w:name="_Toc9553"/>
      <w:bookmarkStart w:id="63" w:name="_Toc217668575"/>
      <w:r>
        <w:rPr>
          <w:rFonts w:hint="eastAsia" w:ascii="宋体" w:hAnsi="宋体" w:eastAsia="宋体" w:cs="宋体"/>
          <w:lang w:eastAsia="zh"/>
        </w:rPr>
        <w:t>2.</w:t>
      </w:r>
      <w:r>
        <w:rPr>
          <w:rFonts w:ascii="宋体" w:hAnsi="宋体" w:eastAsia="宋体" w:cs="宋体"/>
          <w:lang w:eastAsia="zh-CN"/>
        </w:rPr>
        <w:t>系统功能结构（模块分层）</w:t>
      </w:r>
      <w:bookmarkEnd w:id="62"/>
      <w:bookmarkEnd w:id="63"/>
    </w:p>
    <w:p w14:paraId="08612873">
      <w:pPr>
        <w:pStyle w:val="4"/>
        <w:rPr>
          <w:rFonts w:hint="eastAsia"/>
          <w:lang w:eastAsia="zh"/>
        </w:rPr>
      </w:pPr>
      <w:bookmarkStart w:id="64" w:name="_Toc217668576"/>
      <w:bookmarkStart w:id="65" w:name="_Toc8585"/>
      <w:r>
        <w:rPr>
          <w:rFonts w:hint="eastAsia"/>
          <w:lang w:eastAsia="zh"/>
        </w:rPr>
        <w:t>2.1 功能结构介绍</w:t>
      </w:r>
      <w:bookmarkEnd w:id="64"/>
      <w:bookmarkEnd w:id="65"/>
    </w:p>
    <w:p w14:paraId="12597F20">
      <w:pPr>
        <w:ind w:firstLine="420"/>
        <w:rPr>
          <w:lang w:eastAsia="zh-CN"/>
        </w:rPr>
      </w:pPr>
      <w:r>
        <w:rPr>
          <w:lang w:eastAsia="zh-CN"/>
        </w:rPr>
        <w:t>系统功能结构图建议使用三层结构 + 多角色视角来组织：表现层 → 业务应用层 → 支撑与数据层。</w:t>
      </w:r>
    </w:p>
    <w:p w14:paraId="0E6E9CB6">
      <w:pPr>
        <w:pStyle w:val="4"/>
        <w:rPr>
          <w:rFonts w:hint="eastAsia"/>
          <w:lang w:eastAsia="zh-CN"/>
        </w:rPr>
      </w:pPr>
      <w:bookmarkStart w:id="66" w:name="_Toc217668577"/>
      <w:bookmarkStart w:id="67" w:name="_Toc10724"/>
      <w:r>
        <w:rPr>
          <w:lang w:eastAsia="zh-CN"/>
        </w:rPr>
        <w:t>（一）表现层（UI 层 / 客户端）</w:t>
      </w:r>
      <w:bookmarkEnd w:id="66"/>
      <w:bookmarkEnd w:id="67"/>
    </w:p>
    <w:p w14:paraId="447E9A6E">
      <w:pPr>
        <w:rPr>
          <w:b/>
          <w:bCs/>
          <w:lang w:eastAsia="zh-CN"/>
        </w:rPr>
      </w:pPr>
      <w:r>
        <w:rPr>
          <w:rFonts w:hint="eastAsia"/>
          <w:b/>
          <w:bCs/>
          <w:lang w:eastAsia="zh"/>
        </w:rPr>
        <w:t>1.</w:t>
      </w:r>
      <w:r>
        <w:rPr>
          <w:b/>
          <w:bCs/>
          <w:lang w:eastAsia="zh-CN"/>
        </w:rPr>
        <w:t>B 端 Web 运维管理端</w:t>
      </w:r>
    </w:p>
    <w:p w14:paraId="47F73D29">
      <w:pPr>
        <w:numPr>
          <w:ilvl w:val="0"/>
          <w:numId w:val="9"/>
        </w:numPr>
        <w:tabs>
          <w:tab w:val="clear" w:pos="420"/>
        </w:tabs>
        <w:spacing w:line="360" w:lineRule="auto"/>
        <w:rPr>
          <w:lang w:eastAsia="zh-CN"/>
        </w:rPr>
      </w:pPr>
      <w:r>
        <w:rPr>
          <w:lang w:eastAsia="zh-CN"/>
        </w:rPr>
        <w:t>态势总览（Dashboard）</w:t>
      </w:r>
    </w:p>
    <w:p w14:paraId="72F22782">
      <w:pPr>
        <w:numPr>
          <w:ilvl w:val="1"/>
          <w:numId w:val="9"/>
        </w:numPr>
        <w:tabs>
          <w:tab w:val="clear" w:pos="840"/>
        </w:tabs>
        <w:spacing w:line="360" w:lineRule="auto"/>
        <w:rPr>
          <w:lang w:eastAsia="zh-CN"/>
        </w:rPr>
      </w:pPr>
      <w:r>
        <w:rPr>
          <w:lang w:eastAsia="zh-CN"/>
        </w:rPr>
        <w:t>Leaflet 地图展示园区管网与监测点。</w:t>
      </w:r>
    </w:p>
    <w:p w14:paraId="4EE2895B">
      <w:pPr>
        <w:numPr>
          <w:ilvl w:val="1"/>
          <w:numId w:val="9"/>
        </w:numPr>
        <w:tabs>
          <w:tab w:val="clear" w:pos="840"/>
        </w:tabs>
        <w:spacing w:line="360" w:lineRule="auto"/>
        <w:rPr>
          <w:lang w:eastAsia="zh-CN"/>
        </w:rPr>
      </w:pPr>
      <w:r>
        <w:rPr>
          <w:lang w:eastAsia="zh-CN"/>
        </w:rPr>
        <w:t>告警热度、重点区域标记。</w:t>
      </w:r>
    </w:p>
    <w:p w14:paraId="63BC4DE2">
      <w:pPr>
        <w:numPr>
          <w:ilvl w:val="0"/>
          <w:numId w:val="9"/>
        </w:numPr>
        <w:tabs>
          <w:tab w:val="clear" w:pos="420"/>
        </w:tabs>
        <w:spacing w:line="360" w:lineRule="auto"/>
        <w:rPr>
          <w:lang w:eastAsia="zh-CN"/>
        </w:rPr>
      </w:pPr>
      <w:r>
        <w:rPr>
          <w:lang w:eastAsia="zh-CN"/>
        </w:rPr>
        <w:t>告警管理</w:t>
      </w:r>
    </w:p>
    <w:p w14:paraId="4A04D189">
      <w:pPr>
        <w:numPr>
          <w:ilvl w:val="1"/>
          <w:numId w:val="9"/>
        </w:numPr>
        <w:tabs>
          <w:tab w:val="clear" w:pos="840"/>
        </w:tabs>
        <w:spacing w:line="360" w:lineRule="auto"/>
        <w:rPr>
          <w:lang w:eastAsia="zh-CN"/>
        </w:rPr>
      </w:pPr>
      <w:r>
        <w:rPr>
          <w:lang w:eastAsia="zh-CN"/>
        </w:rPr>
        <w:t>告警列表（筛选/排序）。</w:t>
      </w:r>
    </w:p>
    <w:p w14:paraId="35E746F8">
      <w:pPr>
        <w:numPr>
          <w:ilvl w:val="1"/>
          <w:numId w:val="9"/>
        </w:numPr>
        <w:tabs>
          <w:tab w:val="clear" w:pos="840"/>
        </w:tabs>
        <w:spacing w:line="360" w:lineRule="auto"/>
        <w:rPr>
          <w:lang w:eastAsia="zh-CN"/>
        </w:rPr>
      </w:pPr>
      <w:r>
        <w:rPr>
          <w:lang w:eastAsia="zh-CN"/>
        </w:rPr>
        <w:t>告警详情（趋势曲线、上下游设备、关联居民上报）。</w:t>
      </w:r>
    </w:p>
    <w:p w14:paraId="049A558A">
      <w:pPr>
        <w:numPr>
          <w:ilvl w:val="0"/>
          <w:numId w:val="9"/>
        </w:numPr>
        <w:tabs>
          <w:tab w:val="clear" w:pos="420"/>
        </w:tabs>
        <w:spacing w:line="360" w:lineRule="auto"/>
        <w:rPr>
          <w:lang w:eastAsia="zh-CN"/>
        </w:rPr>
      </w:pPr>
      <w:r>
        <w:rPr>
          <w:lang w:eastAsia="zh-CN"/>
        </w:rPr>
        <w:t>工单管理</w:t>
      </w:r>
    </w:p>
    <w:p w14:paraId="2FD04083">
      <w:pPr>
        <w:numPr>
          <w:ilvl w:val="1"/>
          <w:numId w:val="9"/>
        </w:numPr>
        <w:tabs>
          <w:tab w:val="clear" w:pos="840"/>
        </w:tabs>
        <w:spacing w:line="360" w:lineRule="auto"/>
        <w:rPr>
          <w:lang w:eastAsia="zh-CN"/>
        </w:rPr>
      </w:pPr>
      <w:r>
        <w:rPr>
          <w:lang w:eastAsia="zh-CN"/>
        </w:rPr>
        <w:t>工单列表（按状态、负责人、时间过滤）。</w:t>
      </w:r>
    </w:p>
    <w:p w14:paraId="6347AFF7">
      <w:pPr>
        <w:numPr>
          <w:ilvl w:val="1"/>
          <w:numId w:val="9"/>
        </w:numPr>
        <w:tabs>
          <w:tab w:val="clear" w:pos="840"/>
        </w:tabs>
        <w:spacing w:line="360" w:lineRule="auto"/>
        <w:rPr>
          <w:lang w:eastAsia="zh-CN"/>
        </w:rPr>
      </w:pPr>
      <w:r>
        <w:rPr>
          <w:lang w:eastAsia="zh-CN"/>
        </w:rPr>
        <w:t>工单详情与处置流转表单。</w:t>
      </w:r>
    </w:p>
    <w:p w14:paraId="5036706B">
      <w:pPr>
        <w:numPr>
          <w:ilvl w:val="0"/>
          <w:numId w:val="9"/>
        </w:numPr>
        <w:tabs>
          <w:tab w:val="clear" w:pos="420"/>
        </w:tabs>
        <w:spacing w:line="360" w:lineRule="auto"/>
        <w:rPr>
          <w:lang w:eastAsia="zh-CN"/>
        </w:rPr>
      </w:pPr>
      <w:r>
        <w:rPr>
          <w:lang w:eastAsia="zh-CN"/>
        </w:rPr>
        <w:t>报表与统计</w:t>
      </w:r>
    </w:p>
    <w:p w14:paraId="5383A2F8">
      <w:pPr>
        <w:numPr>
          <w:ilvl w:val="1"/>
          <w:numId w:val="9"/>
        </w:numPr>
        <w:tabs>
          <w:tab w:val="clear" w:pos="840"/>
        </w:tabs>
        <w:spacing w:line="360" w:lineRule="auto"/>
        <w:rPr>
          <w:lang w:eastAsia="zh-CN"/>
        </w:rPr>
      </w:pPr>
      <w:r>
        <w:rPr>
          <w:lang w:eastAsia="zh-CN"/>
        </w:rPr>
        <w:t>周报/月报生成。</w:t>
      </w:r>
    </w:p>
    <w:p w14:paraId="7C0FE5B9">
      <w:pPr>
        <w:numPr>
          <w:ilvl w:val="1"/>
          <w:numId w:val="9"/>
        </w:numPr>
        <w:tabs>
          <w:tab w:val="clear" w:pos="840"/>
        </w:tabs>
        <w:spacing w:line="360" w:lineRule="auto"/>
        <w:rPr>
          <w:lang w:eastAsia="zh-CN"/>
        </w:rPr>
      </w:pPr>
      <w:r>
        <w:rPr>
          <w:lang w:eastAsia="zh-CN"/>
        </w:rPr>
        <w:t>指标看板（MTTA/MTTR、结案率、重复告警 TopN）。</w:t>
      </w:r>
    </w:p>
    <w:p w14:paraId="08ECDE0D">
      <w:pPr>
        <w:numPr>
          <w:ilvl w:val="0"/>
          <w:numId w:val="9"/>
        </w:numPr>
        <w:tabs>
          <w:tab w:val="clear" w:pos="420"/>
        </w:tabs>
        <w:spacing w:line="360" w:lineRule="auto"/>
        <w:rPr>
          <w:lang w:eastAsia="zh-CN"/>
        </w:rPr>
      </w:pPr>
      <w:r>
        <w:rPr>
          <w:lang w:eastAsia="zh-CN"/>
        </w:rPr>
        <w:t>运维人员个人中心</w:t>
      </w:r>
    </w:p>
    <w:p w14:paraId="020F454F">
      <w:pPr>
        <w:numPr>
          <w:ilvl w:val="1"/>
          <w:numId w:val="9"/>
        </w:numPr>
        <w:tabs>
          <w:tab w:val="clear" w:pos="840"/>
        </w:tabs>
        <w:spacing w:line="360" w:lineRule="auto"/>
        <w:rPr>
          <w:lang w:eastAsia="zh-CN"/>
        </w:rPr>
      </w:pPr>
      <w:r>
        <w:rPr>
          <w:lang w:eastAsia="zh-CN"/>
        </w:rPr>
        <w:t>个人信息、角色权限。</w:t>
      </w:r>
    </w:p>
    <w:p w14:paraId="1EE29E19">
      <w:pPr>
        <w:numPr>
          <w:ilvl w:val="1"/>
          <w:numId w:val="9"/>
        </w:numPr>
        <w:tabs>
          <w:tab w:val="clear" w:pos="840"/>
        </w:tabs>
        <w:spacing w:line="360" w:lineRule="auto"/>
        <w:rPr>
          <w:lang w:eastAsia="zh-CN"/>
        </w:rPr>
      </w:pPr>
      <w:r>
        <w:rPr>
          <w:lang w:eastAsia="zh-CN"/>
        </w:rPr>
        <w:t>操作日志、个人工单统计。</w:t>
      </w:r>
    </w:p>
    <w:p w14:paraId="76D7F9FA">
      <w:pPr>
        <w:numPr>
          <w:ilvl w:val="0"/>
          <w:numId w:val="10"/>
        </w:numPr>
        <w:tabs>
          <w:tab w:val="left" w:pos="425"/>
        </w:tabs>
        <w:spacing w:line="360" w:lineRule="auto"/>
        <w:rPr>
          <w:b/>
          <w:bCs/>
          <w:lang w:eastAsia="zh-CN"/>
        </w:rPr>
      </w:pPr>
      <w:r>
        <w:rPr>
          <w:b/>
          <w:bCs/>
          <w:lang w:eastAsia="zh-CN"/>
        </w:rPr>
        <w:t>C 端 居民移动端</w:t>
      </w:r>
    </w:p>
    <w:p w14:paraId="569DD4F2">
      <w:pPr>
        <w:numPr>
          <w:ilvl w:val="0"/>
          <w:numId w:val="11"/>
        </w:numPr>
        <w:tabs>
          <w:tab w:val="clear" w:pos="420"/>
        </w:tabs>
        <w:spacing w:line="360" w:lineRule="auto"/>
        <w:rPr>
          <w:lang w:eastAsia="zh-CN"/>
        </w:rPr>
      </w:pPr>
      <w:r>
        <w:rPr>
          <w:lang w:eastAsia="zh-CN"/>
        </w:rPr>
        <w:t>首页/用气总览</w:t>
      </w:r>
    </w:p>
    <w:p w14:paraId="7FFF1BC1">
      <w:pPr>
        <w:numPr>
          <w:ilvl w:val="1"/>
          <w:numId w:val="11"/>
        </w:numPr>
        <w:tabs>
          <w:tab w:val="clear" w:pos="840"/>
        </w:tabs>
        <w:spacing w:line="360" w:lineRule="auto"/>
        <w:rPr>
          <w:lang w:eastAsia="zh-CN"/>
        </w:rPr>
      </w:pPr>
      <w:r>
        <w:rPr>
          <w:lang w:eastAsia="zh-CN"/>
        </w:rPr>
        <w:t>当前所在家庭/房间的用气总览、余额/账单入口。</w:t>
      </w:r>
    </w:p>
    <w:p w14:paraId="78D8C521">
      <w:pPr>
        <w:numPr>
          <w:ilvl w:val="0"/>
          <w:numId w:val="11"/>
        </w:numPr>
        <w:tabs>
          <w:tab w:val="clear" w:pos="420"/>
        </w:tabs>
        <w:spacing w:line="360" w:lineRule="auto"/>
        <w:rPr>
          <w:lang w:eastAsia="zh-CN"/>
        </w:rPr>
      </w:pPr>
      <w:r>
        <w:rPr>
          <w:lang w:eastAsia="zh-CN"/>
        </w:rPr>
        <w:t>自动抄表与用量趋势</w:t>
      </w:r>
    </w:p>
    <w:p w14:paraId="2F0F734F">
      <w:pPr>
        <w:numPr>
          <w:ilvl w:val="1"/>
          <w:numId w:val="11"/>
        </w:numPr>
        <w:tabs>
          <w:tab w:val="clear" w:pos="840"/>
        </w:tabs>
        <w:spacing w:line="360" w:lineRule="auto"/>
        <w:rPr>
          <w:lang w:eastAsia="zh-CN"/>
        </w:rPr>
      </w:pPr>
      <w:r>
        <w:rPr>
          <w:lang w:eastAsia="zh-CN"/>
        </w:rPr>
        <w:t>近 7/30/90 天的用气曲线。</w:t>
      </w:r>
    </w:p>
    <w:p w14:paraId="7EC75BF6">
      <w:pPr>
        <w:numPr>
          <w:ilvl w:val="1"/>
          <w:numId w:val="11"/>
        </w:numPr>
        <w:tabs>
          <w:tab w:val="clear" w:pos="840"/>
        </w:tabs>
        <w:spacing w:line="360" w:lineRule="auto"/>
        <w:rPr>
          <w:lang w:eastAsia="zh-CN"/>
        </w:rPr>
      </w:pPr>
      <w:r>
        <w:rPr>
          <w:lang w:eastAsia="zh-CN"/>
        </w:rPr>
        <w:t>分时段用气分析与节能建议。</w:t>
      </w:r>
    </w:p>
    <w:p w14:paraId="411FEA66">
      <w:pPr>
        <w:numPr>
          <w:ilvl w:val="0"/>
          <w:numId w:val="11"/>
        </w:numPr>
        <w:tabs>
          <w:tab w:val="clear" w:pos="420"/>
        </w:tabs>
        <w:spacing w:line="360" w:lineRule="auto"/>
        <w:rPr>
          <w:lang w:eastAsia="zh-CN"/>
        </w:rPr>
      </w:pPr>
      <w:r>
        <w:rPr>
          <w:lang w:eastAsia="zh-CN"/>
        </w:rPr>
        <w:t>家庭用气安全体检</w:t>
      </w:r>
    </w:p>
    <w:p w14:paraId="0070129E">
      <w:pPr>
        <w:numPr>
          <w:ilvl w:val="1"/>
          <w:numId w:val="11"/>
        </w:numPr>
        <w:tabs>
          <w:tab w:val="clear" w:pos="840"/>
        </w:tabs>
        <w:spacing w:line="360" w:lineRule="auto"/>
        <w:rPr>
          <w:lang w:eastAsia="zh-CN"/>
        </w:rPr>
      </w:pPr>
      <w:r>
        <w:rPr>
          <w:lang w:eastAsia="zh-CN"/>
        </w:rPr>
        <w:t>自查问卷、评分结果与整改建议。</w:t>
      </w:r>
    </w:p>
    <w:p w14:paraId="6686D66B">
      <w:pPr>
        <w:numPr>
          <w:ilvl w:val="0"/>
          <w:numId w:val="11"/>
        </w:numPr>
        <w:tabs>
          <w:tab w:val="clear" w:pos="420"/>
        </w:tabs>
        <w:spacing w:line="360" w:lineRule="auto"/>
        <w:rPr>
          <w:lang w:eastAsia="zh-CN"/>
        </w:rPr>
      </w:pPr>
      <w:r>
        <w:rPr>
          <w:lang w:eastAsia="zh-CN"/>
        </w:rPr>
        <w:t>异常提醒/告警列表</w:t>
      </w:r>
    </w:p>
    <w:p w14:paraId="5DDCA85A">
      <w:pPr>
        <w:numPr>
          <w:ilvl w:val="1"/>
          <w:numId w:val="11"/>
        </w:numPr>
        <w:tabs>
          <w:tab w:val="clear" w:pos="840"/>
        </w:tabs>
        <w:spacing w:line="360" w:lineRule="auto"/>
        <w:rPr>
          <w:lang w:eastAsia="zh-CN"/>
        </w:rPr>
      </w:pPr>
      <w:r>
        <w:rPr>
          <w:lang w:eastAsia="zh-CN"/>
        </w:rPr>
        <w:t>与本住户相关的异常提醒（如长时间未关闭、疑似泄漏等）</w:t>
      </w:r>
    </w:p>
    <w:p w14:paraId="7533760F">
      <w:pPr>
        <w:numPr>
          <w:ilvl w:val="0"/>
          <w:numId w:val="11"/>
        </w:numPr>
        <w:tabs>
          <w:tab w:val="clear" w:pos="420"/>
        </w:tabs>
        <w:spacing w:line="360" w:lineRule="auto"/>
        <w:rPr>
          <w:lang w:eastAsia="zh-CN"/>
        </w:rPr>
      </w:pPr>
      <w:r>
        <w:rPr>
          <w:lang w:eastAsia="zh-CN"/>
        </w:rPr>
        <w:t>异味快报</w:t>
      </w:r>
    </w:p>
    <w:p w14:paraId="524516D5">
      <w:pPr>
        <w:numPr>
          <w:ilvl w:val="1"/>
          <w:numId w:val="11"/>
        </w:numPr>
        <w:tabs>
          <w:tab w:val="clear" w:pos="840"/>
        </w:tabs>
        <w:spacing w:line="360" w:lineRule="auto"/>
        <w:rPr>
          <w:lang w:eastAsia="zh-CN"/>
        </w:rPr>
      </w:pPr>
      <w:r>
        <w:rPr>
          <w:lang w:eastAsia="zh-CN"/>
        </w:rPr>
        <w:t>上报位置、图片、文字描述，触发居民侧告警。</w:t>
      </w:r>
    </w:p>
    <w:p w14:paraId="3F89CD1C">
      <w:pPr>
        <w:numPr>
          <w:ilvl w:val="0"/>
          <w:numId w:val="11"/>
        </w:numPr>
        <w:tabs>
          <w:tab w:val="clear" w:pos="420"/>
        </w:tabs>
        <w:spacing w:line="360" w:lineRule="auto"/>
        <w:rPr>
          <w:lang w:eastAsia="zh-CN"/>
        </w:rPr>
      </w:pPr>
      <w:r>
        <w:rPr>
          <w:lang w:eastAsia="zh-CN"/>
        </w:rPr>
        <w:t>个人中心</w:t>
      </w:r>
    </w:p>
    <w:p w14:paraId="248E7BF2">
      <w:pPr>
        <w:numPr>
          <w:ilvl w:val="1"/>
          <w:numId w:val="11"/>
        </w:numPr>
        <w:tabs>
          <w:tab w:val="clear" w:pos="840"/>
        </w:tabs>
        <w:spacing w:line="360" w:lineRule="auto"/>
        <w:rPr>
          <w:lang w:eastAsia="zh-CN"/>
        </w:rPr>
      </w:pPr>
      <w:r>
        <w:rPr>
          <w:lang w:eastAsia="zh-CN"/>
        </w:rPr>
        <w:t>绑定住址、家人联系人。</w:t>
      </w:r>
    </w:p>
    <w:p w14:paraId="0935C56A">
      <w:pPr>
        <w:numPr>
          <w:ilvl w:val="1"/>
          <w:numId w:val="11"/>
        </w:numPr>
        <w:tabs>
          <w:tab w:val="clear" w:pos="840"/>
        </w:tabs>
        <w:spacing w:line="360" w:lineRule="auto"/>
        <w:rPr>
          <w:lang w:eastAsia="zh-CN"/>
        </w:rPr>
      </w:pPr>
      <w:r>
        <w:rPr>
          <w:lang w:eastAsia="zh-CN"/>
        </w:rPr>
        <w:t>消息通知、隐私与授权设置。</w:t>
      </w:r>
    </w:p>
    <w:p w14:paraId="6EE32675">
      <w:pPr>
        <w:pStyle w:val="4"/>
        <w:rPr>
          <w:rFonts w:hint="eastAsia"/>
          <w:lang w:eastAsia="zh-CN"/>
        </w:rPr>
      </w:pPr>
      <w:bookmarkStart w:id="68" w:name="_Toc217668578"/>
      <w:bookmarkStart w:id="69" w:name="_Toc13368"/>
      <w:r>
        <w:rPr>
          <w:lang w:eastAsia="zh-CN"/>
        </w:rPr>
        <w:t>（二）业务应用层（后端服务与领域模块）</w:t>
      </w:r>
      <w:bookmarkEnd w:id="68"/>
      <w:bookmarkEnd w:id="69"/>
    </w:p>
    <w:p w14:paraId="1B474420">
      <w:pPr>
        <w:rPr>
          <w:b/>
          <w:bCs/>
          <w:lang w:eastAsia="zh-CN"/>
        </w:rPr>
      </w:pPr>
      <w:r>
        <w:rPr>
          <w:rFonts w:hint="eastAsia"/>
          <w:b/>
          <w:bCs/>
          <w:lang w:eastAsia="zh"/>
        </w:rPr>
        <w:t>1.</w:t>
      </w:r>
      <w:r>
        <w:rPr>
          <w:b/>
          <w:bCs/>
          <w:lang w:eastAsia="zh-CN"/>
        </w:rPr>
        <w:t>用户与权限管理模块（Auth）</w:t>
      </w:r>
    </w:p>
    <w:p w14:paraId="180D4F94">
      <w:pPr>
        <w:numPr>
          <w:ilvl w:val="0"/>
          <w:numId w:val="11"/>
        </w:numPr>
        <w:tabs>
          <w:tab w:val="clear" w:pos="420"/>
        </w:tabs>
        <w:spacing w:line="360" w:lineRule="auto"/>
        <w:rPr>
          <w:lang w:eastAsia="zh-CN"/>
        </w:rPr>
      </w:pPr>
      <w:r>
        <w:rPr>
          <w:lang w:eastAsia="zh-CN"/>
        </w:rPr>
        <w:t>用户登录认证（用户名/密码、Token）。</w:t>
      </w:r>
    </w:p>
    <w:p w14:paraId="51B28CF9">
      <w:pPr>
        <w:numPr>
          <w:ilvl w:val="0"/>
          <w:numId w:val="11"/>
        </w:numPr>
        <w:tabs>
          <w:tab w:val="clear" w:pos="420"/>
        </w:tabs>
        <w:spacing w:line="360" w:lineRule="auto"/>
        <w:rPr>
          <w:lang w:eastAsia="zh-CN"/>
        </w:rPr>
      </w:pPr>
      <w:r>
        <w:rPr>
          <w:lang w:eastAsia="zh-CN"/>
        </w:rPr>
        <w:t>角色管理：管理员、调度员、运维工人、居民。</w:t>
      </w:r>
    </w:p>
    <w:p w14:paraId="49D70CBD">
      <w:pPr>
        <w:numPr>
          <w:ilvl w:val="0"/>
          <w:numId w:val="11"/>
        </w:numPr>
        <w:tabs>
          <w:tab w:val="clear" w:pos="420"/>
        </w:tabs>
        <w:spacing w:line="360" w:lineRule="auto"/>
        <w:rPr>
          <w:lang w:eastAsia="zh-CN"/>
        </w:rPr>
      </w:pPr>
      <w:r>
        <w:rPr>
          <w:lang w:eastAsia="zh-CN"/>
        </w:rPr>
        <w:t>访问控制：不同角色访问不同接口与页面。</w:t>
      </w:r>
    </w:p>
    <w:p w14:paraId="5A109828">
      <w:pPr>
        <w:rPr>
          <w:b/>
          <w:bCs/>
          <w:lang w:eastAsia="zh-CN"/>
        </w:rPr>
      </w:pPr>
      <w:r>
        <w:rPr>
          <w:rFonts w:hint="eastAsia"/>
          <w:b/>
          <w:bCs/>
          <w:lang w:eastAsia="zh"/>
        </w:rPr>
        <w:t>2.</w:t>
      </w:r>
      <w:r>
        <w:rPr>
          <w:b/>
          <w:bCs/>
          <w:lang w:eastAsia="zh-CN"/>
        </w:rPr>
        <w:t>设备与管网管理模块（Devices &amp; Net）</w:t>
      </w:r>
    </w:p>
    <w:p w14:paraId="49AA2D24">
      <w:pPr>
        <w:numPr>
          <w:ilvl w:val="0"/>
          <w:numId w:val="11"/>
        </w:numPr>
        <w:tabs>
          <w:tab w:val="clear" w:pos="420"/>
        </w:tabs>
        <w:spacing w:line="360" w:lineRule="auto"/>
        <w:rPr>
          <w:lang w:eastAsia="zh-CN"/>
        </w:rPr>
      </w:pPr>
      <w:r>
        <w:rPr>
          <w:lang w:eastAsia="zh-CN"/>
        </w:rPr>
        <w:t>设备档案管理：设备类型、安装位置、所属管段、状态（启用/停用）。</w:t>
      </w:r>
    </w:p>
    <w:p w14:paraId="2092AC86">
      <w:pPr>
        <w:numPr>
          <w:ilvl w:val="0"/>
          <w:numId w:val="11"/>
        </w:numPr>
        <w:tabs>
          <w:tab w:val="clear" w:pos="420"/>
        </w:tabs>
        <w:spacing w:line="360" w:lineRule="auto"/>
        <w:rPr>
          <w:lang w:eastAsia="zh-CN"/>
        </w:rPr>
      </w:pPr>
      <w:r>
        <w:rPr>
          <w:lang w:eastAsia="zh-CN"/>
        </w:rPr>
        <w:t>设备状态管理：记录设备在线状态、最近心跳时间。</w:t>
      </w:r>
    </w:p>
    <w:p w14:paraId="35F1607B">
      <w:pPr>
        <w:numPr>
          <w:ilvl w:val="0"/>
          <w:numId w:val="11"/>
        </w:numPr>
        <w:tabs>
          <w:tab w:val="clear" w:pos="420"/>
        </w:tabs>
        <w:spacing w:line="360" w:lineRule="auto"/>
        <w:rPr>
          <w:lang w:eastAsia="zh-CN"/>
        </w:rPr>
      </w:pPr>
      <w:r>
        <w:rPr>
          <w:lang w:eastAsia="zh-CN"/>
        </w:rPr>
        <w:t>管网拓扑：管段、节点、阀门等的拓扑关系（为地图与仿真服务）</w:t>
      </w:r>
    </w:p>
    <w:p w14:paraId="080F1352">
      <w:pPr>
        <w:rPr>
          <w:b/>
          <w:bCs/>
          <w:lang w:eastAsia="zh-CN"/>
        </w:rPr>
      </w:pPr>
      <w:r>
        <w:rPr>
          <w:rFonts w:hint="eastAsia"/>
          <w:b/>
          <w:bCs/>
          <w:lang w:eastAsia="zh"/>
        </w:rPr>
        <w:t>3.</w:t>
      </w:r>
      <w:r>
        <w:rPr>
          <w:b/>
          <w:bCs/>
          <w:lang w:eastAsia="zh-CN"/>
        </w:rPr>
        <w:t>监测与仿真模块（Monitoring &amp; Simulation）</w:t>
      </w:r>
    </w:p>
    <w:p w14:paraId="4564F2F3">
      <w:pPr>
        <w:numPr>
          <w:ilvl w:val="0"/>
          <w:numId w:val="11"/>
        </w:numPr>
        <w:tabs>
          <w:tab w:val="clear" w:pos="420"/>
        </w:tabs>
        <w:spacing w:line="360" w:lineRule="auto"/>
        <w:rPr>
          <w:lang w:eastAsia="zh-CN"/>
        </w:rPr>
      </w:pPr>
      <w:r>
        <w:rPr>
          <w:lang w:eastAsia="zh-CN"/>
        </w:rPr>
        <w:t>时序数据存储（TimePoint）。</w:t>
      </w:r>
    </w:p>
    <w:p w14:paraId="4CC93D07">
      <w:pPr>
        <w:numPr>
          <w:ilvl w:val="0"/>
          <w:numId w:val="11"/>
        </w:numPr>
        <w:tabs>
          <w:tab w:val="clear" w:pos="420"/>
        </w:tabs>
        <w:spacing w:line="360" w:lineRule="auto"/>
        <w:rPr>
          <w:lang w:eastAsia="zh-CN"/>
        </w:rPr>
      </w:pPr>
      <w:r>
        <w:rPr>
          <w:lang w:eastAsia="zh-CN"/>
        </w:rPr>
        <w:t>net_sim 仿真模块模拟管网压力/流量，并写入时序数据。</w:t>
      </w:r>
    </w:p>
    <w:p w14:paraId="5F370CD5">
      <w:pPr>
        <w:numPr>
          <w:ilvl w:val="0"/>
          <w:numId w:val="11"/>
        </w:numPr>
        <w:tabs>
          <w:tab w:val="clear" w:pos="420"/>
        </w:tabs>
        <w:spacing w:line="360" w:lineRule="auto"/>
        <w:rPr>
          <w:lang w:eastAsia="zh-CN"/>
        </w:rPr>
      </w:pPr>
      <w:r>
        <w:rPr>
          <w:lang w:eastAsia="zh-CN"/>
        </w:rPr>
        <w:t>实时数据推送：通过 WebSocket（ws_net）将最新数据推送到前端地图/趋势图。</w:t>
      </w:r>
    </w:p>
    <w:p w14:paraId="5DF438AB">
      <w:pPr>
        <w:rPr>
          <w:b/>
          <w:bCs/>
          <w:lang w:eastAsia="zh-CN"/>
        </w:rPr>
      </w:pPr>
      <w:r>
        <w:rPr>
          <w:rFonts w:hint="eastAsia"/>
          <w:b/>
          <w:bCs/>
          <w:lang w:eastAsia="zh"/>
        </w:rPr>
        <w:t>4.</w:t>
      </w:r>
      <w:r>
        <w:rPr>
          <w:b/>
          <w:bCs/>
          <w:lang w:eastAsia="zh-CN"/>
        </w:rPr>
        <w:t>告警管理模块（Alerts）</w:t>
      </w:r>
    </w:p>
    <w:p w14:paraId="7D2EEA88">
      <w:pPr>
        <w:numPr>
          <w:ilvl w:val="0"/>
          <w:numId w:val="11"/>
        </w:numPr>
        <w:tabs>
          <w:tab w:val="clear" w:pos="420"/>
        </w:tabs>
        <w:spacing w:line="360" w:lineRule="auto"/>
        <w:rPr>
          <w:lang w:eastAsia="zh-CN"/>
        </w:rPr>
      </w:pPr>
      <w:r>
        <w:rPr>
          <w:lang w:eastAsia="zh-CN"/>
        </w:rPr>
        <w:t>告警规则：阈值告警、趋势告警、组合规则（例如“压力持续下降 + 居民异味上报”）。</w:t>
      </w:r>
    </w:p>
    <w:p w14:paraId="0BE871A0">
      <w:pPr>
        <w:numPr>
          <w:ilvl w:val="0"/>
          <w:numId w:val="11"/>
        </w:numPr>
        <w:tabs>
          <w:tab w:val="clear" w:pos="420"/>
        </w:tabs>
        <w:spacing w:line="360" w:lineRule="auto"/>
        <w:rPr>
          <w:lang w:eastAsia="zh-CN"/>
        </w:rPr>
      </w:pPr>
      <w:r>
        <w:rPr>
          <w:lang w:eastAsia="zh-CN"/>
        </w:rPr>
        <w:t>告警记录：增、删、改、查，支持状态更新（未确认/已确认/已关联工单）。</w:t>
      </w:r>
    </w:p>
    <w:p w14:paraId="6F5BB14F">
      <w:pPr>
        <w:numPr>
          <w:ilvl w:val="0"/>
          <w:numId w:val="11"/>
        </w:numPr>
        <w:tabs>
          <w:tab w:val="clear" w:pos="420"/>
        </w:tabs>
        <w:spacing w:line="360" w:lineRule="auto"/>
        <w:rPr>
          <w:lang w:eastAsia="zh-CN"/>
        </w:rPr>
      </w:pPr>
      <w:r>
        <w:rPr>
          <w:lang w:eastAsia="zh-CN"/>
        </w:rPr>
        <w:t>告警与设备/居民上报的关联关系维护。</w:t>
      </w:r>
    </w:p>
    <w:p w14:paraId="2BAE07A8">
      <w:pPr>
        <w:rPr>
          <w:b/>
          <w:bCs/>
          <w:lang w:eastAsia="zh-CN"/>
        </w:rPr>
      </w:pPr>
      <w:r>
        <w:rPr>
          <w:rFonts w:hint="eastAsia"/>
          <w:b/>
          <w:bCs/>
          <w:lang w:eastAsia="zh"/>
        </w:rPr>
        <w:t>5.</w:t>
      </w:r>
      <w:r>
        <w:rPr>
          <w:b/>
          <w:bCs/>
          <w:lang w:eastAsia="zh-CN"/>
        </w:rPr>
        <w:t>工单管理模块（WorkOrders）</w:t>
      </w:r>
    </w:p>
    <w:p w14:paraId="4E68777F">
      <w:pPr>
        <w:numPr>
          <w:ilvl w:val="0"/>
          <w:numId w:val="11"/>
        </w:numPr>
        <w:tabs>
          <w:tab w:val="clear" w:pos="420"/>
        </w:tabs>
        <w:spacing w:line="360" w:lineRule="auto"/>
        <w:rPr>
          <w:lang w:eastAsia="zh-CN"/>
        </w:rPr>
      </w:pPr>
      <w:r>
        <w:rPr>
          <w:lang w:eastAsia="zh-CN"/>
        </w:rPr>
        <w:t>工单创建：从告警创建、手工创建。</w:t>
      </w:r>
    </w:p>
    <w:p w14:paraId="18BD1736">
      <w:pPr>
        <w:numPr>
          <w:ilvl w:val="0"/>
          <w:numId w:val="11"/>
        </w:numPr>
        <w:tabs>
          <w:tab w:val="clear" w:pos="420"/>
        </w:tabs>
        <w:spacing w:line="360" w:lineRule="auto"/>
        <w:rPr>
          <w:lang w:eastAsia="zh-CN"/>
        </w:rPr>
      </w:pPr>
      <w:r>
        <w:rPr>
          <w:lang w:eastAsia="zh-CN"/>
        </w:rPr>
        <w:t>状态机与流转：new → assigned → on_site → processing → retest → closed。</w:t>
      </w:r>
    </w:p>
    <w:p w14:paraId="29301E74">
      <w:pPr>
        <w:numPr>
          <w:ilvl w:val="0"/>
          <w:numId w:val="11"/>
        </w:numPr>
        <w:tabs>
          <w:tab w:val="clear" w:pos="420"/>
        </w:tabs>
        <w:spacing w:line="360" w:lineRule="auto"/>
        <w:rPr>
          <w:lang w:eastAsia="zh-CN"/>
        </w:rPr>
      </w:pPr>
      <w:r>
        <w:rPr>
          <w:lang w:eastAsia="zh-CN"/>
        </w:rPr>
        <w:t>处置表单：派单信息、现场记录、处置过程、复测数据、结案总结。</w:t>
      </w:r>
    </w:p>
    <w:p w14:paraId="360D0595">
      <w:pPr>
        <w:numPr>
          <w:ilvl w:val="0"/>
          <w:numId w:val="11"/>
        </w:numPr>
        <w:tabs>
          <w:tab w:val="clear" w:pos="420"/>
        </w:tabs>
        <w:spacing w:line="360" w:lineRule="auto"/>
        <w:rPr>
          <w:lang w:eastAsia="zh-CN"/>
        </w:rPr>
      </w:pPr>
      <w:r>
        <w:rPr>
          <w:lang w:eastAsia="zh-CN"/>
        </w:rPr>
        <w:t>与告警联动：工单关闭时联动更新告警状态。</w:t>
      </w:r>
    </w:p>
    <w:p w14:paraId="2C9BFCDF">
      <w:pPr>
        <w:rPr>
          <w:b/>
          <w:bCs/>
          <w:lang w:eastAsia="zh-CN"/>
        </w:rPr>
      </w:pPr>
      <w:r>
        <w:rPr>
          <w:rFonts w:hint="eastAsia"/>
          <w:b/>
          <w:bCs/>
          <w:lang w:eastAsia="zh"/>
        </w:rPr>
        <w:t>6.</w:t>
      </w:r>
      <w:r>
        <w:rPr>
          <w:b/>
          <w:bCs/>
          <w:lang w:eastAsia="zh-CN"/>
        </w:rPr>
        <w:t>居民与户号管理模块（Residents）</w:t>
      </w:r>
    </w:p>
    <w:p w14:paraId="7740C562">
      <w:pPr>
        <w:numPr>
          <w:ilvl w:val="0"/>
          <w:numId w:val="11"/>
        </w:numPr>
        <w:tabs>
          <w:tab w:val="clear" w:pos="420"/>
        </w:tabs>
        <w:spacing w:line="360" w:lineRule="auto"/>
        <w:rPr>
          <w:lang w:eastAsia="zh-CN"/>
        </w:rPr>
      </w:pPr>
      <w:r>
        <w:rPr>
          <w:lang w:eastAsia="zh-CN"/>
        </w:rPr>
        <w:t>居民基本信息与住址信息。</w:t>
      </w:r>
    </w:p>
    <w:p w14:paraId="0AE140A8">
      <w:pPr>
        <w:numPr>
          <w:ilvl w:val="0"/>
          <w:numId w:val="11"/>
        </w:numPr>
        <w:tabs>
          <w:tab w:val="clear" w:pos="420"/>
        </w:tabs>
        <w:spacing w:line="360" w:lineRule="auto"/>
        <w:rPr>
          <w:lang w:eastAsia="zh-CN"/>
        </w:rPr>
      </w:pPr>
      <w:r>
        <w:rPr>
          <w:lang w:eastAsia="zh-CN"/>
        </w:rPr>
        <w:t>与设备、告警、工单的关联（哪个住户被哪些告警影响）。</w:t>
      </w:r>
    </w:p>
    <w:p w14:paraId="7E7A30D6">
      <w:pPr>
        <w:numPr>
          <w:ilvl w:val="0"/>
          <w:numId w:val="11"/>
        </w:numPr>
        <w:tabs>
          <w:tab w:val="clear" w:pos="420"/>
        </w:tabs>
        <w:spacing w:line="360" w:lineRule="auto"/>
        <w:rPr>
          <w:lang w:eastAsia="zh-CN"/>
        </w:rPr>
      </w:pPr>
      <w:r>
        <w:rPr>
          <w:lang w:eastAsia="zh-CN"/>
        </w:rPr>
        <w:t>C 端上报记录（异味快报、体检记录）。</w:t>
      </w:r>
    </w:p>
    <w:p w14:paraId="30B090B5">
      <w:pPr>
        <w:rPr>
          <w:b/>
          <w:bCs/>
          <w:lang w:eastAsia="zh-CN"/>
        </w:rPr>
      </w:pPr>
      <w:r>
        <w:rPr>
          <w:rFonts w:hint="eastAsia"/>
          <w:b/>
          <w:bCs/>
          <w:lang w:eastAsia="zh"/>
        </w:rPr>
        <w:t>7.</w:t>
      </w:r>
      <w:r>
        <w:rPr>
          <w:b/>
          <w:bCs/>
          <w:lang w:eastAsia="zh-CN"/>
        </w:rPr>
        <w:t>报表与分析模块（Reports）</w:t>
      </w:r>
    </w:p>
    <w:p w14:paraId="00AC391D">
      <w:pPr>
        <w:numPr>
          <w:ilvl w:val="0"/>
          <w:numId w:val="11"/>
        </w:numPr>
        <w:tabs>
          <w:tab w:val="clear" w:pos="420"/>
        </w:tabs>
        <w:spacing w:line="360" w:lineRule="auto"/>
        <w:rPr>
          <w:lang w:eastAsia="zh-CN"/>
        </w:rPr>
      </w:pPr>
      <w:r>
        <w:rPr>
          <w:lang w:eastAsia="zh-CN"/>
        </w:rPr>
        <w:t>周报/月报自动生成。</w:t>
      </w:r>
    </w:p>
    <w:p w14:paraId="6A17BA57">
      <w:pPr>
        <w:numPr>
          <w:ilvl w:val="0"/>
          <w:numId w:val="11"/>
        </w:numPr>
        <w:tabs>
          <w:tab w:val="clear" w:pos="420"/>
        </w:tabs>
        <w:spacing w:line="360" w:lineRule="auto"/>
        <w:rPr>
          <w:lang w:eastAsia="zh-CN"/>
        </w:rPr>
      </w:pPr>
      <w:r>
        <w:rPr>
          <w:lang w:eastAsia="zh-CN"/>
        </w:rPr>
        <w:t>统计指标：告警/工单数量、分级分布、结案率、重复告警排行。</w:t>
      </w:r>
    </w:p>
    <w:p w14:paraId="2B548D46">
      <w:pPr>
        <w:numPr>
          <w:ilvl w:val="0"/>
          <w:numId w:val="11"/>
        </w:numPr>
        <w:tabs>
          <w:tab w:val="clear" w:pos="420"/>
        </w:tabs>
        <w:spacing w:line="360" w:lineRule="auto"/>
        <w:rPr>
          <w:lang w:eastAsia="zh-CN"/>
        </w:rPr>
      </w:pPr>
      <w:r>
        <w:rPr>
          <w:lang w:eastAsia="zh-CN"/>
        </w:rPr>
        <w:t>风险分析：高风险区域和高频隐患类型挖掘。</w:t>
      </w:r>
    </w:p>
    <w:p w14:paraId="65BC8A6C">
      <w:pPr>
        <w:pStyle w:val="4"/>
        <w:rPr>
          <w:rFonts w:hint="eastAsia"/>
          <w:lang w:eastAsia="zh-CN"/>
        </w:rPr>
      </w:pPr>
      <w:bookmarkStart w:id="70" w:name="_Toc7103"/>
      <w:bookmarkStart w:id="71" w:name="_Toc217668579"/>
      <w:r>
        <w:rPr>
          <w:lang w:eastAsia="zh-CN"/>
        </w:rPr>
        <w:t>（三）支撑与数据层</w:t>
      </w:r>
      <w:bookmarkEnd w:id="70"/>
      <w:bookmarkEnd w:id="71"/>
    </w:p>
    <w:p w14:paraId="0D1742D4">
      <w:pPr>
        <w:rPr>
          <w:b/>
          <w:bCs/>
          <w:lang w:eastAsia="zh-CN"/>
        </w:rPr>
      </w:pPr>
      <w:r>
        <w:rPr>
          <w:rFonts w:hint="eastAsia"/>
          <w:b/>
          <w:bCs/>
          <w:lang w:eastAsia="zh"/>
        </w:rPr>
        <w:t>1.</w:t>
      </w:r>
      <w:r>
        <w:rPr>
          <w:b/>
          <w:bCs/>
          <w:lang w:eastAsia="zh-CN"/>
        </w:rPr>
        <w:t>数据库与模型层</w:t>
      </w:r>
    </w:p>
    <w:p w14:paraId="506B8094">
      <w:pPr>
        <w:numPr>
          <w:ilvl w:val="0"/>
          <w:numId w:val="11"/>
        </w:numPr>
        <w:tabs>
          <w:tab w:val="clear" w:pos="420"/>
        </w:tabs>
        <w:spacing w:line="360" w:lineRule="auto"/>
        <w:rPr>
          <w:lang w:eastAsia="zh-CN"/>
        </w:rPr>
      </w:pPr>
      <w:r>
        <w:rPr>
          <w:lang w:eastAsia="zh-CN"/>
        </w:rPr>
        <w:t>models.py 中的 ORM 模型：User、Device、Alert、WorkOrder、TimePoint、Resident 等。</w:t>
      </w:r>
    </w:p>
    <w:p w14:paraId="47308522">
      <w:pPr>
        <w:numPr>
          <w:ilvl w:val="0"/>
          <w:numId w:val="11"/>
        </w:numPr>
        <w:tabs>
          <w:tab w:val="clear" w:pos="420"/>
        </w:tabs>
        <w:spacing w:line="360" w:lineRule="auto"/>
        <w:rPr>
          <w:lang w:eastAsia="zh-CN"/>
        </w:rPr>
      </w:pPr>
      <w:r>
        <w:rPr>
          <w:lang w:eastAsia="zh-CN"/>
        </w:rPr>
        <w:t>db.py 提供会话管理和数据库初始化逻辑，当前使用 SQLite（可替换为 MySQL/PostgreSQL）。</w:t>
      </w:r>
    </w:p>
    <w:p w14:paraId="2B703B40">
      <w:pPr>
        <w:rPr>
          <w:b/>
          <w:bCs/>
          <w:lang w:eastAsia="zh-CN"/>
        </w:rPr>
      </w:pPr>
      <w:r>
        <w:rPr>
          <w:rFonts w:hint="eastAsia"/>
          <w:b/>
          <w:bCs/>
          <w:lang w:eastAsia="zh"/>
        </w:rPr>
        <w:t>2.</w:t>
      </w:r>
      <w:r>
        <w:rPr>
          <w:b/>
          <w:bCs/>
          <w:lang w:eastAsia="zh-CN"/>
        </w:rPr>
        <w:t>Schema 与数据传输对象</w:t>
      </w:r>
    </w:p>
    <w:p w14:paraId="0B9DCE2F">
      <w:pPr>
        <w:numPr>
          <w:ilvl w:val="0"/>
          <w:numId w:val="11"/>
        </w:numPr>
        <w:tabs>
          <w:tab w:val="clear" w:pos="420"/>
        </w:tabs>
        <w:spacing w:line="360" w:lineRule="auto"/>
        <w:rPr>
          <w:lang w:eastAsia="zh-CN"/>
        </w:rPr>
      </w:pPr>
      <w:r>
        <w:rPr>
          <w:lang w:eastAsia="zh-CN"/>
        </w:rPr>
        <w:t>schemas.py 中的 Pydantic 模型负责前后端的数据结构约定，如 DeviceOut、AlertOut、WorkOrderOut、WorkOrderStatusUpdate 等。</w:t>
      </w:r>
    </w:p>
    <w:p w14:paraId="3FFBA2F0">
      <w:pPr>
        <w:numPr>
          <w:ilvl w:val="0"/>
          <w:numId w:val="11"/>
        </w:numPr>
        <w:tabs>
          <w:tab w:val="clear" w:pos="420"/>
        </w:tabs>
        <w:spacing w:line="360" w:lineRule="auto"/>
        <w:rPr>
          <w:lang w:eastAsia="zh-CN"/>
        </w:rPr>
      </w:pPr>
      <w:r>
        <w:rPr>
          <w:lang w:eastAsia="zh-CN"/>
        </w:rPr>
        <w:t>实现前端与后端之间的数据验证与序列化。</w:t>
      </w:r>
    </w:p>
    <w:p w14:paraId="33A69E11">
      <w:pPr>
        <w:rPr>
          <w:b/>
          <w:bCs/>
          <w:lang w:eastAsia="zh-CN"/>
        </w:rPr>
      </w:pPr>
      <w:r>
        <w:rPr>
          <w:rFonts w:hint="eastAsia"/>
          <w:b/>
          <w:bCs/>
          <w:lang w:eastAsia="zh"/>
        </w:rPr>
        <w:t>3.</w:t>
      </w:r>
      <w:r>
        <w:rPr>
          <w:b/>
          <w:bCs/>
          <w:lang w:eastAsia="zh-CN"/>
        </w:rPr>
        <w:t>消息与推送</w:t>
      </w:r>
    </w:p>
    <w:p w14:paraId="1A0AB397">
      <w:pPr>
        <w:numPr>
          <w:ilvl w:val="0"/>
          <w:numId w:val="11"/>
        </w:numPr>
        <w:tabs>
          <w:tab w:val="clear" w:pos="420"/>
        </w:tabs>
        <w:spacing w:line="360" w:lineRule="auto"/>
        <w:rPr>
          <w:lang w:eastAsia="zh-CN"/>
        </w:rPr>
      </w:pPr>
      <w:r>
        <w:rPr>
          <w:lang w:eastAsia="zh-CN"/>
        </w:rPr>
        <w:t>WebSocket 通道为前端 maps/dashboard 提供实时态势数据与告警推送。</w:t>
      </w:r>
    </w:p>
    <w:p w14:paraId="27987149">
      <w:pPr>
        <w:rPr>
          <w:b/>
          <w:bCs/>
          <w:lang w:eastAsia="zh-CN"/>
        </w:rPr>
      </w:pPr>
      <w:r>
        <w:rPr>
          <w:rFonts w:hint="eastAsia"/>
          <w:b/>
          <w:bCs/>
          <w:lang w:eastAsia="zh"/>
        </w:rPr>
        <w:t>4.</w:t>
      </w:r>
      <w:r>
        <w:rPr>
          <w:b/>
          <w:bCs/>
          <w:lang w:eastAsia="zh-CN"/>
        </w:rPr>
        <w:t>配置与公共组件</w:t>
      </w:r>
    </w:p>
    <w:p w14:paraId="1E3ED7A9">
      <w:pPr>
        <w:numPr>
          <w:ilvl w:val="0"/>
          <w:numId w:val="11"/>
        </w:numPr>
        <w:tabs>
          <w:tab w:val="clear" w:pos="420"/>
        </w:tabs>
        <w:spacing w:line="360" w:lineRule="auto"/>
        <w:rPr>
          <w:lang w:eastAsia="zh-CN"/>
        </w:rPr>
      </w:pPr>
      <w:r>
        <w:rPr>
          <w:lang w:eastAsia="zh-CN"/>
        </w:rPr>
        <w:t>日志、配置文件、中间件（如 CORS、中间错误处理）等为整个系统提供基础支撑。</w:t>
      </w:r>
    </w:p>
    <w:p w14:paraId="6BE43593">
      <w:pPr>
        <w:pStyle w:val="4"/>
        <w:rPr>
          <w:rFonts w:hint="eastAsia"/>
        </w:rPr>
      </w:pPr>
      <w:bookmarkStart w:id="72" w:name="_Toc217668580"/>
      <w:bookmarkStart w:id="73" w:name="_Toc16274"/>
      <w:r>
        <w:rPr>
          <w:rFonts w:hint="eastAsia"/>
          <w:lang w:eastAsia="zh-CN"/>
        </w:rPr>
        <w:t>2.2系统功能结构图</w:t>
      </w:r>
      <w:bookmarkEnd w:id="72"/>
      <w:bookmarkEnd w:id="73"/>
    </w:p>
    <w:p w14:paraId="2CE837AC">
      <w:pPr>
        <w:rPr>
          <w:lang w:eastAsia="zh"/>
        </w:rPr>
      </w:pPr>
      <w:r>
        <w:rPr>
          <w:rFonts w:hint="eastAsia"/>
          <w:lang w:eastAsia="zh"/>
        </w:rPr>
        <w:drawing>
          <wp:inline distT="0" distB="0" distL="114300" distR="114300">
            <wp:extent cx="5265420" cy="2046605"/>
            <wp:effectExtent l="0" t="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a:stretch>
                      <a:fillRect/>
                    </a:stretch>
                  </pic:blipFill>
                  <pic:spPr>
                    <a:xfrm>
                      <a:off x="0" y="0"/>
                      <a:ext cx="5265420" cy="2046605"/>
                    </a:xfrm>
                    <a:prstGeom prst="rect">
                      <a:avLst/>
                    </a:prstGeom>
                  </pic:spPr>
                </pic:pic>
              </a:graphicData>
            </a:graphic>
          </wp:inline>
        </w:drawing>
      </w:r>
    </w:p>
    <w:p w14:paraId="63AC9148">
      <w:pPr>
        <w:pStyle w:val="33"/>
        <w:rPr>
          <w:lang w:eastAsia="zh-CN"/>
        </w:rPr>
      </w:pPr>
      <w:bookmarkStart w:id="74" w:name="_Toc16174"/>
      <w:r>
        <w:rPr>
          <w:rFonts w:hint="eastAsia"/>
          <w:lang w:eastAsia="zh-CN"/>
        </w:rPr>
        <w:t>图5-2 系统功能结构图</w:t>
      </w:r>
      <w:bookmarkEnd w:id="74"/>
    </w:p>
    <w:p w14:paraId="6E4E6227">
      <w:pPr>
        <w:pStyle w:val="4"/>
        <w:rPr>
          <w:rFonts w:hint="eastAsia"/>
          <w:lang w:eastAsia="zh-CN"/>
        </w:rPr>
      </w:pPr>
      <w:bookmarkStart w:id="75" w:name="_Toc217668581"/>
      <w:bookmarkStart w:id="76" w:name="_Toc15122"/>
      <w:r>
        <w:rPr>
          <w:rFonts w:hint="eastAsia"/>
          <w:lang w:eastAsia="zh-CN"/>
        </w:rPr>
        <w:t>2.3类图（实体类图）</w:t>
      </w:r>
      <w:bookmarkEnd w:id="75"/>
      <w:bookmarkEnd w:id="76"/>
    </w:p>
    <w:p w14:paraId="50185AB1">
      <w:pPr>
        <w:widowControl w:val="0"/>
        <w:ind w:firstLine="420" w:firstLineChars="200"/>
        <w:rPr>
          <w:lang w:eastAsia="zh-CN"/>
        </w:rPr>
      </w:pPr>
      <w:r>
        <w:rPr>
          <w:rFonts w:hint="eastAsia" w:ascii="等线" w:hAnsi="等线" w:cs="Times New Roman"/>
          <w:kern w:val="2"/>
          <w:sz w:val="21"/>
          <w:lang w:eastAsia="zh-CN" w:bidi="ar"/>
        </w:rPr>
        <w:t>系统采用面向对象的前端架构设计，旨在构建一套资产可视化、实时数据监控、异常智能响应、工单闭环处置与公众协同参与于一体的燃气安全综合监管平台。类图从用户交互视角出发，划分为网页管理端与移动作业端两大子系统，分别面向监管人员与一线运维/居民用户，通过共享核心数据模型与服务接口，实现业务逻辑的统一与交互体验的差异化</w:t>
      </w:r>
      <w:r>
        <w:rPr>
          <w:rFonts w:hint="eastAsia" w:ascii="等线" w:hAnsi="等线" w:cs="Times New Roman"/>
          <w:kern w:val="2"/>
          <w:sz w:val="21"/>
          <w:lang w:eastAsia="zh" w:bidi="ar"/>
        </w:rPr>
        <w:t>，</w:t>
      </w:r>
      <w:r>
        <w:rPr>
          <w:rFonts w:hint="eastAsia" w:ascii="等线" w:hAnsi="等线" w:cs="Times New Roman"/>
          <w:kern w:val="2"/>
          <w:sz w:val="21"/>
          <w:lang w:eastAsia="zh-CN" w:bidi="ar"/>
        </w:rPr>
        <w:t>详细模块设计如下：</w:t>
      </w:r>
    </w:p>
    <w:p w14:paraId="515C2120">
      <w:pPr>
        <w:widowControl w:val="0"/>
        <w:numPr>
          <w:ilvl w:val="0"/>
          <w:numId w:val="12"/>
        </w:numPr>
        <w:spacing w:line="360" w:lineRule="auto"/>
        <w:rPr>
          <w:rFonts w:hint="eastAsia" w:ascii="等线" w:hAnsi="等线" w:cs="Times New Roman"/>
          <w:b/>
          <w:bCs/>
          <w:kern w:val="2"/>
          <w:sz w:val="21"/>
          <w:lang w:eastAsia="zh-CN" w:bidi="ar"/>
        </w:rPr>
      </w:pPr>
      <w:r>
        <w:rPr>
          <w:rFonts w:hint="eastAsia" w:ascii="等线" w:hAnsi="等线" w:cs="Times New Roman"/>
          <w:b/>
          <w:bCs/>
          <w:kern w:val="2"/>
          <w:sz w:val="21"/>
          <w:lang w:eastAsia="zh-CN" w:bidi="ar"/>
        </w:rPr>
        <w:t>网页管理端：资产全景监控与智能告警中枢</w:t>
      </w:r>
    </w:p>
    <w:p w14:paraId="566FA6E2">
      <w:pPr>
        <w:widowControl w:val="0"/>
        <w:jc w:val="center"/>
        <w:rPr>
          <w:rFonts w:hint="eastAsia" w:ascii="等线" w:hAnsi="等线" w:cs="Times New Roman"/>
          <w:b/>
          <w:bCs/>
          <w:kern w:val="2"/>
          <w:sz w:val="21"/>
          <w:lang w:eastAsia="zh-CN" w:bidi="ar"/>
        </w:rPr>
      </w:pPr>
      <w:r>
        <w:rPr>
          <w:rFonts w:ascii="宋体" w:hAnsi="宋体"/>
          <w:b/>
          <w:bCs/>
          <w:color w:val="FF0000"/>
          <w:szCs w:val="24"/>
          <w:lang w:eastAsia="zh-CN"/>
        </w:rPr>
        <w:drawing>
          <wp:inline distT="0" distB="0" distL="114300" distR="114300">
            <wp:extent cx="4238625" cy="2996565"/>
            <wp:effectExtent l="0" t="0" r="1333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4238625" cy="2996565"/>
                    </a:xfrm>
                    <a:prstGeom prst="rect">
                      <a:avLst/>
                    </a:prstGeom>
                  </pic:spPr>
                </pic:pic>
              </a:graphicData>
            </a:graphic>
          </wp:inline>
        </w:drawing>
      </w:r>
    </w:p>
    <w:p w14:paraId="14621946">
      <w:pPr>
        <w:pStyle w:val="33"/>
        <w:rPr>
          <w:lang w:eastAsia="zh-CN"/>
        </w:rPr>
      </w:pPr>
      <w:bookmarkStart w:id="77" w:name="_Toc20480"/>
      <w:r>
        <w:rPr>
          <w:rFonts w:hint="eastAsia"/>
          <w:lang w:eastAsia="zh-CN"/>
        </w:rPr>
        <w:t>图5-3 web端类图</w:t>
      </w:r>
      <w:bookmarkEnd w:id="77"/>
    </w:p>
    <w:p w14:paraId="12705EDC">
      <w:pPr>
        <w:widowControl w:val="0"/>
        <w:ind w:firstLine="420" w:firstLineChars="200"/>
      </w:pPr>
      <w:r>
        <w:rPr>
          <w:rFonts w:hint="eastAsia" w:ascii="等线" w:hAnsi="等线" w:cs="Times New Roman"/>
          <w:kern w:val="2"/>
          <w:sz w:val="21"/>
          <w:lang w:eastAsia="zh-CN" w:bidi="ar"/>
        </w:rPr>
        <w:t>核心组件：DevicesComponent（设备管理组件）与 AlertsComponent（告警监控组件）构成网页端的双引擎。</w:t>
      </w:r>
    </w:p>
    <w:p w14:paraId="7BF3DBE2">
      <w:pPr>
        <w:widowControl w:val="0"/>
        <w:ind w:firstLine="420" w:firstLineChars="200"/>
        <w:rPr>
          <w:lang w:eastAsia="zh-CN"/>
        </w:rPr>
      </w:pPr>
      <w:r>
        <w:rPr>
          <w:rFonts w:hint="eastAsia" w:ascii="等线" w:hAnsi="等线" w:cs="Times New Roman"/>
          <w:kern w:val="2"/>
          <w:sz w:val="21"/>
          <w:lang w:eastAsia="zh-CN" w:bidi="ar"/>
        </w:rPr>
        <w:t>资产与遥测可视化：DevicesComponent 管理多个 Device（设备实体），每个设备关联一系列 TP（TimePoint，时间序列数据点），用于展示压力、流量、温度等实时曲线，支持设备启停、维护状态切换及增删改查操作，实现对燃气管网物理资产的全生命周期可视化管控。</w:t>
      </w:r>
    </w:p>
    <w:p w14:paraId="5547759F">
      <w:pPr>
        <w:widowControl w:val="0"/>
        <w:ind w:firstLine="420" w:firstLineChars="200"/>
        <w:rPr>
          <w:lang w:eastAsia="zh-CN"/>
        </w:rPr>
      </w:pPr>
      <w:r>
        <w:rPr>
          <w:rFonts w:hint="eastAsia" w:ascii="等线" w:hAnsi="等线" w:cs="Times New Roman"/>
          <w:kern w:val="2"/>
          <w:sz w:val="21"/>
          <w:lang w:eastAsia="zh-CN" w:bidi="ar"/>
        </w:rPr>
        <w:t>多源告警融合：AlertsComponent 聚合来自物理设备的真实告警（Alert）与数字孪生仿真节点的预测性风险信号，通过 WebSocket 实现告警列表的动态刷新，并支持 AI 辅助分析。每条 Alert 可扩展为 AlertDetail，记录异常成因与影响评估，形成“监测—识别—研判”一体化的智能监控闭环。</w:t>
      </w:r>
    </w:p>
    <w:p w14:paraId="31782CCE">
      <w:pPr>
        <w:widowControl w:val="0"/>
        <w:rPr>
          <w:b/>
          <w:bCs/>
          <w:lang w:eastAsia="zh-CN"/>
        </w:rPr>
      </w:pPr>
      <w:r>
        <w:rPr>
          <w:rFonts w:hint="eastAsia" w:ascii="等线" w:hAnsi="等线" w:cs="Times New Roman"/>
          <w:b/>
          <w:bCs/>
          <w:kern w:val="2"/>
          <w:sz w:val="21"/>
          <w:lang w:eastAsia="zh-CN" w:bidi="ar"/>
        </w:rPr>
        <w:t>（2）移动端应用：现场作业协同与公众参与入口</w:t>
      </w:r>
    </w:p>
    <w:p w14:paraId="6A5B9EB8">
      <w:pPr>
        <w:widowControl w:val="0"/>
        <w:ind w:firstLine="420" w:firstLineChars="200"/>
        <w:rPr>
          <w:lang w:eastAsia="zh-CN"/>
        </w:rPr>
      </w:pPr>
      <w:r>
        <w:rPr>
          <w:rFonts w:hint="eastAsia" w:ascii="等线" w:hAnsi="等线" w:cs="Times New Roman"/>
          <w:kern w:val="2"/>
          <w:sz w:val="21"/>
          <w:lang w:eastAsia="zh-CN" w:bidi="ar"/>
        </w:rPr>
        <w:t>双角色支持：系统为运维工人与社区居民提供定制化视图，实现“专业处置”与“社会共治”双轨并行。</w:t>
      </w:r>
    </w:p>
    <w:p w14:paraId="57E4E869">
      <w:pPr>
        <w:widowControl w:val="0"/>
        <w:rPr>
          <w:lang w:eastAsia="zh"/>
        </w:rPr>
      </w:pPr>
      <w:r>
        <w:rPr>
          <w:rFonts w:hint="eastAsia"/>
          <w:lang w:eastAsia="zh"/>
        </w:rPr>
        <w:drawing>
          <wp:inline distT="0" distB="0" distL="114300" distR="114300">
            <wp:extent cx="5271135" cy="1992630"/>
            <wp:effectExtent l="0" t="0" r="571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5271135" cy="1992630"/>
                    </a:xfrm>
                    <a:prstGeom prst="rect">
                      <a:avLst/>
                    </a:prstGeom>
                  </pic:spPr>
                </pic:pic>
              </a:graphicData>
            </a:graphic>
          </wp:inline>
        </w:drawing>
      </w:r>
    </w:p>
    <w:p w14:paraId="03B4EFBF">
      <w:pPr>
        <w:pStyle w:val="33"/>
        <w:rPr>
          <w:lang w:eastAsia="zh-CN"/>
        </w:rPr>
      </w:pPr>
      <w:bookmarkStart w:id="78" w:name="_Toc25805"/>
      <w:r>
        <w:rPr>
          <w:rFonts w:hint="eastAsia"/>
          <w:lang w:eastAsia="zh-CN"/>
        </w:rPr>
        <w:t>图5-4 移动端类图</w:t>
      </w:r>
      <w:bookmarkEnd w:id="78"/>
    </w:p>
    <w:p w14:paraId="4F5E1F91">
      <w:pPr>
        <w:widowControl w:val="0"/>
        <w:ind w:firstLine="420" w:firstLineChars="200"/>
        <w:rPr>
          <w:lang w:eastAsia="zh-CN"/>
        </w:rPr>
      </w:pPr>
      <w:r>
        <w:rPr>
          <w:rFonts w:hint="eastAsia" w:ascii="等线" w:hAnsi="等线" w:cs="Times New Roman"/>
          <w:kern w:val="2"/>
          <w:sz w:val="21"/>
          <w:lang w:eastAsia="zh-CN" w:bidi="ar"/>
        </w:rPr>
        <w:t>工单驱动的运维闭环：WorkerHomeView 展示分配给当前用户的 WorkOrder（工单）列表，按状态（待到场、处理中、已关闭）分类统计；WorkOrderDetailView 呈现工单详情、标准操作流程（SOPItem）及完整时间线（TimelineStep），引导工人按规范完成从到场、处理到复测的全流程操作，确保处置过程可追溯、可验证。</w:t>
      </w:r>
    </w:p>
    <w:p w14:paraId="68EDEBD1">
      <w:pPr>
        <w:widowControl w:val="0"/>
        <w:ind w:firstLine="420" w:firstLineChars="200"/>
      </w:pPr>
      <w:r>
        <w:rPr>
          <w:rFonts w:hint="eastAsia" w:ascii="等线" w:hAnsi="等线" w:cs="Times New Roman"/>
          <w:kern w:val="2"/>
          <w:sz w:val="21"/>
          <w:lang w:eastAsia="zh-CN" w:bidi="ar"/>
        </w:rPr>
        <w:t>居民异味上报通道：ResidentHomeView 为公众提供风险感知入口，展示近期告警与设施状态；OdorReportView 允许居民填写 ResidentReport（异味上报表），自动采集位置信息并提交至后台，其内容可作为潜在告警触发源（may_trigger 关系），辅助系统提升泄漏点定位精度，体现“人人都是安全员”的社会治理理念。</w:t>
      </w:r>
    </w:p>
    <w:p w14:paraId="0A7CB195">
      <w:pPr>
        <w:widowControl w:val="0"/>
        <w:rPr>
          <w:b/>
          <w:bCs/>
          <w:lang w:eastAsia="zh-CN"/>
        </w:rPr>
      </w:pPr>
      <w:r>
        <w:rPr>
          <w:rFonts w:hint="eastAsia" w:ascii="等线" w:hAnsi="等线" w:cs="Times New Roman"/>
          <w:b/>
          <w:bCs/>
          <w:kern w:val="2"/>
          <w:sz w:val="21"/>
          <w:lang w:eastAsia="zh-CN" w:bidi="ar"/>
        </w:rPr>
        <w:t>（3）共享核心服务：统一数据与交互支撑</w:t>
      </w:r>
    </w:p>
    <w:p w14:paraId="6CB54FE2">
      <w:pPr>
        <w:widowControl w:val="0"/>
        <w:rPr>
          <w:lang w:eastAsia="zh-CN"/>
        </w:rPr>
      </w:pPr>
      <w:r>
        <w:rPr>
          <w:rFonts w:hint="eastAsia" w:ascii="等线" w:hAnsi="等线" w:cs="Times New Roman"/>
          <w:kern w:val="2"/>
          <w:sz w:val="21"/>
          <w:lang w:eastAsia="zh-CN" w:bidi="ar"/>
        </w:rPr>
        <w:t>两端共用一套共享核心模块，包括：</w:t>
      </w:r>
    </w:p>
    <w:p w14:paraId="02C67822">
      <w:pPr>
        <w:widowControl w:val="0"/>
      </w:pPr>
      <w:r>
        <w:rPr>
          <w:rFonts w:hint="eastAsia" w:ascii="等线" w:hAnsi="等线" w:cs="Times New Roman"/>
          <w:kern w:val="2"/>
          <w:sz w:val="21"/>
          <w:lang w:eastAsia="zh-CN" w:bidi="ar"/>
        </w:rPr>
        <w:t>（1）数据模型：WorkOrder、AlertItem、StatusPoint、ResidentReport 等实体，确保业务语义一致；</w:t>
      </w:r>
    </w:p>
    <w:p w14:paraId="12FB5A8A">
      <w:pPr>
        <w:widowControl w:val="0"/>
        <w:rPr>
          <w:rFonts w:hint="eastAsia" w:ascii="等线" w:hAnsi="等线" w:cs="Times New Roman"/>
          <w:kern w:val="2"/>
          <w:sz w:val="21"/>
          <w:lang w:eastAsia="zh-CN" w:bidi="ar"/>
        </w:rPr>
      </w:pPr>
      <w:r>
        <w:rPr>
          <w:rFonts w:hint="eastAsia" w:ascii="等线" w:hAnsi="等线" w:cs="Times New Roman"/>
          <w:kern w:val="2"/>
          <w:sz w:val="21"/>
          <w:lang w:eastAsia="zh-CN" w:bidi="ar"/>
        </w:rPr>
        <w:t>（2）基础服务：ApiService 封装统一 RESTful 接口，AuthManager 管理用户认证，NavigationService 控制页面路由，FormatUtils 提供状态流转与时间格式化等通用逻辑。</w:t>
      </w:r>
    </w:p>
    <w:p w14:paraId="4FCD1DBA">
      <w:pPr>
        <w:widowControl w:val="0"/>
        <w:ind w:firstLine="420" w:firstLineChars="200"/>
        <w:rPr>
          <w:lang w:eastAsia="zh-CN"/>
        </w:rPr>
      </w:pPr>
      <w:r>
        <w:rPr>
          <w:rFonts w:hint="eastAsia" w:ascii="等线" w:hAnsi="等线" w:cs="Times New Roman"/>
          <w:kern w:val="2"/>
          <w:sz w:val="21"/>
          <w:lang w:eastAsia="zh-CN" w:bidi="ar"/>
        </w:rPr>
        <w:t>该设计既保证了前后端数据契约的稳定性，又实现了代码复用与维护效率的最大化。</w:t>
      </w:r>
    </w:p>
    <w:p w14:paraId="0AFA3EE4">
      <w:pPr>
        <w:widowControl w:val="0"/>
        <w:ind w:firstLine="420" w:firstLineChars="200"/>
        <w:rPr>
          <w:lang w:eastAsia="zh"/>
        </w:rPr>
      </w:pPr>
      <w:r>
        <w:rPr>
          <w:rFonts w:hint="eastAsia" w:ascii="等线" w:hAnsi="等线" w:cs="Times New Roman"/>
          <w:kern w:val="2"/>
          <w:sz w:val="21"/>
          <w:lang w:eastAsia="zh-CN" w:bidi="ar"/>
        </w:rPr>
        <w:t>综上，本前端架构通过分层解耦、角色定制、服务共享的设计原则，有效支撑了燃气安全监管平台“监、管、控、报、处”五位一体的业务需求，为系统高可用性与用户体验一致性提供了坚实保障</w:t>
      </w:r>
    </w:p>
    <w:p w14:paraId="3D4B6DE5">
      <w:pPr>
        <w:pStyle w:val="4"/>
        <w:rPr>
          <w:rFonts w:hint="eastAsia"/>
          <w:lang w:eastAsia="zh-CN"/>
        </w:rPr>
      </w:pPr>
      <w:bookmarkStart w:id="79" w:name="_Toc28952"/>
      <w:bookmarkStart w:id="80" w:name="_Toc217668582"/>
      <w:r>
        <w:rPr>
          <w:rFonts w:hint="eastAsia"/>
          <w:lang w:eastAsia="zh-CN"/>
        </w:rPr>
        <w:t>2.4数据库E-R图</w:t>
      </w:r>
      <w:bookmarkEnd w:id="79"/>
      <w:bookmarkEnd w:id="80"/>
    </w:p>
    <w:p w14:paraId="11C3C575">
      <w:pPr>
        <w:ind w:firstLine="480" w:firstLineChars="200"/>
        <w:rPr>
          <w:rFonts w:hint="eastAsia" w:ascii="宋体" w:hAnsi="宋体"/>
          <w:szCs w:val="24"/>
          <w:lang w:eastAsia="zh-CN"/>
        </w:rPr>
      </w:pPr>
      <w:r>
        <w:rPr>
          <w:rFonts w:hint="eastAsia" w:ascii="宋体" w:hAnsi="宋体"/>
          <w:sz w:val="24"/>
          <w:szCs w:val="24"/>
          <w:lang w:eastAsia="zh-CN"/>
        </w:rPr>
        <w:t>本系统采用型数据库设计，旨在构建一套资产管理、实时数据、异常关系响应、工单闭环处理为一体的监控燃气安全综合监管平台。ER图主要由资产层、数据层、业务层和警报四大核心模块构成，各设备间通过严谨的外键约束关联，确保了数据的一致性和可靠性。</w:t>
      </w:r>
    </w:p>
    <w:p w14:paraId="1E7AD620">
      <w:pPr>
        <w:ind w:firstLine="480" w:firstLineChars="200"/>
        <w:rPr>
          <w:rFonts w:hint="eastAsia" w:ascii="宋体" w:hAnsi="宋体"/>
          <w:szCs w:val="24"/>
          <w:lang w:eastAsia="zh"/>
        </w:rPr>
      </w:pPr>
      <w:r>
        <w:rPr>
          <w:rFonts w:hint="eastAsia" w:ascii="宋体" w:hAnsi="宋体"/>
          <w:sz w:val="24"/>
          <w:szCs w:val="24"/>
          <w:lang w:eastAsia="zh-CN"/>
        </w:rPr>
        <w:t>详细模块设计</w:t>
      </w:r>
      <w:r>
        <w:rPr>
          <w:rFonts w:hint="eastAsia" w:ascii="宋体" w:hAnsi="宋体"/>
          <w:sz w:val="24"/>
          <w:szCs w:val="24"/>
          <w:lang w:eastAsia="zh"/>
        </w:rPr>
        <w:t>如下：</w:t>
      </w:r>
    </w:p>
    <w:p w14:paraId="69753B13">
      <w:pPr>
        <w:ind w:firstLine="480" w:firstLineChars="200"/>
        <w:rPr>
          <w:rFonts w:hint="eastAsia" w:ascii="宋体" w:hAnsi="宋体"/>
          <w:szCs w:val="24"/>
          <w:lang w:eastAsia="zh-CN"/>
        </w:rPr>
      </w:pPr>
      <w:r>
        <w:rPr>
          <w:rFonts w:hint="eastAsia" w:ascii="宋体" w:hAnsi="宋体"/>
          <w:sz w:val="24"/>
          <w:szCs w:val="24"/>
          <w:lang w:eastAsia="zh"/>
        </w:rPr>
        <w:t>（1）</w:t>
      </w:r>
      <w:r>
        <w:rPr>
          <w:rFonts w:hint="eastAsia" w:ascii="宋体" w:hAnsi="宋体"/>
          <w:sz w:val="24"/>
          <w:szCs w:val="24"/>
          <w:lang w:eastAsia="zh-CN"/>
        </w:rPr>
        <w:t>资产与遥测模块 (Asset &amp; Telemetry)</w:t>
      </w:r>
    </w:p>
    <w:p w14:paraId="5168439C">
      <w:pPr>
        <w:ind w:firstLine="480" w:firstLineChars="200"/>
        <w:rPr>
          <w:rFonts w:hint="eastAsia" w:ascii="宋体" w:hAnsi="宋体"/>
          <w:szCs w:val="24"/>
          <w:lang w:eastAsia="zh-CN"/>
        </w:rPr>
      </w:pPr>
      <w:r>
        <w:rPr>
          <w:rFonts w:hint="eastAsia" w:ascii="宋体" w:hAnsi="宋体"/>
          <w:sz w:val="24"/>
          <w:szCs w:val="24"/>
          <w:lang w:eastAsia="zh-CN"/>
        </w:rPr>
        <w:t>核心实体：（Device设备表）是系统的物理基础，记录了燃气管网中的传感器、阀门、泵站等关键设施的静态属性（如经纬度坐标lat/lon、设备类型kind）。</w:t>
      </w:r>
    </w:p>
    <w:p w14:paraId="27F68D3E">
      <w:pPr>
        <w:ind w:firstLine="480" w:firstLineChars="200"/>
        <w:rPr>
          <w:rFonts w:hint="eastAsia" w:ascii="宋体" w:hAnsi="宋体"/>
          <w:szCs w:val="24"/>
          <w:lang w:eastAsia="zh-CN"/>
        </w:rPr>
      </w:pPr>
      <w:r>
        <w:rPr>
          <w:rFonts w:hint="eastAsia" w:ascii="宋体" w:hAnsi="宋体"/>
          <w:sz w:val="24"/>
          <w:szCs w:val="24"/>
          <w:lang w:eastAsia="zh-CN"/>
        </w:rPr>
        <w:t>相互数据：Device与TimePoint相互数据表呈一对多关系。系统持续采集上传设备的压力、流量、温度等遥测数据，存储于TimePoint中，用于历史趋势分析和实时状态监测。</w:t>
      </w:r>
    </w:p>
    <w:p w14:paraId="389547A2">
      <w:pPr>
        <w:ind w:firstLine="480" w:firstLineChars="200"/>
        <w:rPr>
          <w:rFonts w:hint="eastAsia" w:ascii="宋体" w:hAnsi="宋体"/>
          <w:szCs w:val="24"/>
          <w:lang w:eastAsia="zh-CN"/>
        </w:rPr>
      </w:pPr>
      <w:r>
        <w:rPr>
          <w:rFonts w:hint="eastAsia" w:ascii="宋体" w:hAnsi="宋体"/>
          <w:sz w:val="24"/>
          <w:szCs w:val="24"/>
          <w:lang w:eastAsia="zh"/>
        </w:rPr>
        <w:t>（2）</w:t>
      </w:r>
      <w:r>
        <w:rPr>
          <w:rFonts w:hint="eastAsia" w:ascii="宋体" w:hAnsi="宋体"/>
          <w:sz w:val="24"/>
          <w:szCs w:val="24"/>
          <w:lang w:eastAsia="zh-CN"/>
        </w:rPr>
        <w:t>智能监控与另外中心（监控和警报）</w:t>
      </w:r>
    </w:p>
    <w:p w14:paraId="51E9EFF6">
      <w:pPr>
        <w:ind w:firstLine="480" w:firstLineChars="200"/>
        <w:rPr>
          <w:rFonts w:hint="eastAsia" w:ascii="宋体" w:hAnsi="宋体"/>
          <w:szCs w:val="24"/>
          <w:lang w:eastAsia="zh-CN"/>
        </w:rPr>
      </w:pPr>
      <w:r>
        <w:rPr>
          <w:rFonts w:hint="eastAsia" w:ascii="宋体" w:hAnsi="宋体"/>
          <w:sz w:val="24"/>
          <w:szCs w:val="24"/>
          <w:lang w:eastAsia="zh-CN"/>
        </w:rPr>
        <w:t>一组聚合：Alert（一组表）是异常处理的中枢。它不仅接收来自物理Device的触发信号，还通过SimulationNode（仿真节点表）接收来自数字邻居生仿真引擎的预测性同样。</w:t>
      </w:r>
    </w:p>
    <w:p w14:paraId="16A78F9B">
      <w:pPr>
        <w:ind w:firstLine="480" w:firstLineChars="200"/>
        <w:rPr>
          <w:rFonts w:hint="eastAsia" w:ascii="宋体" w:hAnsi="宋体"/>
          <w:szCs w:val="24"/>
          <w:lang w:eastAsia="zh-CN"/>
        </w:rPr>
      </w:pPr>
      <w:r>
        <w:rPr>
          <w:rFonts w:hint="eastAsia" w:ascii="宋体" w:hAnsi="宋体"/>
          <w:sz w:val="24"/>
          <w:szCs w:val="24"/>
          <w:lang w:eastAsia="zh-CN"/>
        </w:rPr>
        <w:t>多源融合：该设计支持“虚实结合”的监控模式，无论是物理设备的真实故障，还是仿真模拟的潜在风险，均统一汇聚至统一中心进行分级处理（level：严重/警告）。</w:t>
      </w:r>
    </w:p>
    <w:p w14:paraId="353CDB9E">
      <w:pPr>
        <w:ind w:firstLine="480" w:firstLineChars="200"/>
        <w:rPr>
          <w:rFonts w:hint="eastAsia" w:ascii="宋体" w:hAnsi="宋体"/>
          <w:szCs w:val="24"/>
          <w:lang w:eastAsia="zh-CN"/>
        </w:rPr>
      </w:pPr>
      <w:r>
        <w:rPr>
          <w:rFonts w:hint="eastAsia" w:ascii="宋体" w:hAnsi="宋体"/>
          <w:sz w:val="24"/>
          <w:szCs w:val="24"/>
          <w:lang w:eastAsia="zh"/>
        </w:rPr>
        <w:t>（3）</w:t>
      </w:r>
      <w:r>
        <w:rPr>
          <w:rFonts w:hint="eastAsia" w:ascii="宋体" w:hAnsi="宋体"/>
          <w:sz w:val="24"/>
          <w:szCs w:val="24"/>
          <w:lang w:eastAsia="zh-CN"/>
        </w:rPr>
        <w:t>业务闭环与公众参与（工作流程和参与）</w:t>
      </w:r>
    </w:p>
    <w:p w14:paraId="7AC1F99D">
      <w:pPr>
        <w:ind w:firstLine="480" w:firstLineChars="200"/>
        <w:rPr>
          <w:rFonts w:hint="eastAsia" w:ascii="宋体" w:hAnsi="宋体"/>
          <w:szCs w:val="24"/>
          <w:lang w:eastAsia="zh-CN"/>
        </w:rPr>
      </w:pPr>
      <w:r>
        <w:rPr>
          <w:rFonts w:hint="eastAsia" w:ascii="宋体" w:hAnsi="宋体"/>
          <w:sz w:val="24"/>
          <w:szCs w:val="24"/>
          <w:lang w:eastAsia="zh-CN"/>
        </w:rPr>
        <w:t>运维闭环：Alert与WorkOrder（工单表）形成一对多的业务流转关系。当系统确认一致有效后，可生成对应的维修工单，记录指派人员、处理进展及反馈，实现从“发现问题”到“解决问题”的全环闭环流程管理。</w:t>
      </w:r>
    </w:p>
    <w:p w14:paraId="7E91E53B">
      <w:pPr>
        <w:ind w:firstLine="480" w:firstLineChars="200"/>
        <w:rPr>
          <w:rFonts w:hint="eastAsia" w:ascii="宋体" w:hAnsi="宋体"/>
          <w:szCs w:val="24"/>
          <w:lang w:eastAsia="zh-CN"/>
        </w:rPr>
      </w:pPr>
      <w:r>
        <w:rPr>
          <w:rFonts w:hint="eastAsia" w:ascii="宋体" w:hAnsi="宋体"/>
          <w:sz w:val="24"/>
          <w:szCs w:val="24"/>
          <w:lang w:eastAsia="zh-CN"/>
        </w:rPr>
        <w:t>公众上报：（ResidentOdor居民异味上报表）体现了系统的社会治理功能。居民提交的异味线索可与系统Alert进行关联，通过辅助判断（may_trigger关系），提高漏洞定位的准确性。</w:t>
      </w:r>
    </w:p>
    <w:p w14:paraId="3E140989">
      <w:pPr>
        <w:ind w:firstLine="480" w:firstLineChars="200"/>
        <w:rPr>
          <w:rFonts w:hint="eastAsia" w:ascii="宋体" w:hAnsi="宋体"/>
          <w:szCs w:val="24"/>
          <w:lang w:eastAsia="zh-CN"/>
        </w:rPr>
      </w:pPr>
      <w:r>
        <w:rPr>
          <w:rFonts w:hint="eastAsia" w:ascii="宋体" w:hAnsi="宋体"/>
          <w:sz w:val="24"/>
          <w:szCs w:val="24"/>
          <w:lang w:eastAsia="zh"/>
        </w:rPr>
        <w:t>（4）</w:t>
      </w:r>
      <w:r>
        <w:rPr>
          <w:rFonts w:hint="eastAsia" w:ascii="宋体" w:hAnsi="宋体"/>
          <w:sz w:val="24"/>
          <w:szCs w:val="24"/>
          <w:lang w:eastAsia="zh-CN"/>
        </w:rPr>
        <w:t>系统管理与审计（行政与审计）</w:t>
      </w:r>
    </w:p>
    <w:p w14:paraId="21BEA569">
      <w:pPr>
        <w:ind w:firstLine="480" w:firstLineChars="200"/>
        <w:rPr>
          <w:rFonts w:hint="eastAsia" w:ascii="宋体" w:hAnsi="宋体"/>
          <w:szCs w:val="24"/>
          <w:lang w:eastAsia="zh-CN"/>
        </w:rPr>
      </w:pPr>
      <w:r>
        <w:rPr>
          <w:rFonts w:hint="eastAsia" w:ascii="宋体" w:hAnsi="宋体"/>
          <w:sz w:val="24"/>
          <w:szCs w:val="24"/>
          <w:lang w:eastAsia="zh-CN"/>
        </w:rPr>
        <w:t>用户权限：User（用户表）定义了系统操作员和管理员的角色权限。</w:t>
      </w:r>
    </w:p>
    <w:p w14:paraId="29DC826A">
      <w:pPr>
        <w:ind w:firstLine="480" w:firstLineChars="200"/>
        <w:rPr>
          <w:rFonts w:hint="eastAsia" w:ascii="宋体" w:hAnsi="宋体"/>
          <w:color w:val="FF0000"/>
          <w:szCs w:val="24"/>
          <w:lang w:eastAsia="zh-CN"/>
        </w:rPr>
      </w:pPr>
      <w:r>
        <w:rPr>
          <w:rFonts w:hint="eastAsia" w:ascii="宋体" w:hAnsi="宋体"/>
          <w:sz w:val="24"/>
          <w:szCs w:val="24"/>
          <w:lang w:eastAsia="zh-CN"/>
        </w:rPr>
        <w:t>操作审计：为了满足安全审计需求，User与EventLog（日志表）关联，记录关键操作行为（如登录、派单、设备控制），确保系统操作可追溯。</w:t>
      </w:r>
    </w:p>
    <w:p w14:paraId="0B83EB1C">
      <w:pPr>
        <w:rPr>
          <w:rFonts w:hint="eastAsia" w:ascii="宋体" w:hAnsi="宋体"/>
          <w:color w:val="FF0000"/>
          <w:szCs w:val="24"/>
          <w:lang w:eastAsia="zh-CN"/>
        </w:rPr>
      </w:pPr>
    </w:p>
    <w:p w14:paraId="5EDF5967">
      <w:pPr>
        <w:jc w:val="center"/>
        <w:rPr>
          <w:rStyle w:val="34"/>
        </w:rPr>
      </w:pPr>
      <w:r>
        <w:rPr>
          <w:rFonts w:ascii="宋体" w:hAnsi="宋体"/>
          <w:color w:val="FF0000"/>
          <w:szCs w:val="24"/>
          <w:lang w:eastAsia="zh-CN"/>
        </w:rPr>
        <w:drawing>
          <wp:inline distT="0" distB="0" distL="114300" distR="114300">
            <wp:extent cx="5268595" cy="4961255"/>
            <wp:effectExtent l="0" t="0" r="825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68595" cy="4961255"/>
                    </a:xfrm>
                    <a:prstGeom prst="rect">
                      <a:avLst/>
                    </a:prstGeom>
                  </pic:spPr>
                </pic:pic>
              </a:graphicData>
            </a:graphic>
          </wp:inline>
        </w:drawing>
      </w:r>
      <w:r>
        <w:rPr>
          <w:rStyle w:val="34"/>
          <w:rFonts w:hint="eastAsia"/>
        </w:rPr>
        <w:t>图</w:t>
      </w:r>
      <w:r>
        <w:rPr>
          <w:rStyle w:val="34"/>
          <w:rFonts w:hint="eastAsia"/>
          <w:lang w:eastAsia="zh-CN"/>
        </w:rPr>
        <w:t>5-5</w:t>
      </w:r>
      <w:r>
        <w:rPr>
          <w:rStyle w:val="34"/>
          <w:rFonts w:hint="eastAsia"/>
        </w:rPr>
        <w:t xml:space="preserve"> 安燃云Pro数据库设计ER图</w:t>
      </w:r>
    </w:p>
    <w:p w14:paraId="3975A227">
      <w:pPr>
        <w:pStyle w:val="2"/>
        <w:spacing w:before="0"/>
        <w:rPr>
          <w:rFonts w:hint="eastAsia" w:ascii="黑体" w:hAnsi="黑体" w:eastAsia="黑体" w:cs="黑体"/>
          <w:lang w:eastAsia="zh-CN"/>
        </w:rPr>
      </w:pPr>
      <w:bookmarkStart w:id="81" w:name="_Toc11312"/>
      <w:bookmarkStart w:id="82" w:name="_Toc217668583"/>
      <w:bookmarkStart w:id="83" w:name="_Toc32037"/>
      <w:r>
        <w:rPr>
          <w:rFonts w:hint="eastAsia" w:ascii="黑体" w:hAnsi="黑体" w:eastAsia="黑体" w:cs="黑体"/>
          <w:lang w:eastAsia="zh-CN"/>
        </w:rPr>
        <w:t>六、</w:t>
      </w:r>
      <w:bookmarkEnd w:id="81"/>
      <w:bookmarkEnd w:id="82"/>
      <w:r>
        <w:rPr>
          <w:rFonts w:hint="eastAsia" w:ascii="黑体" w:hAnsi="黑体" w:eastAsia="黑体" w:cs="黑体"/>
          <w:lang w:eastAsia="zh-CN"/>
        </w:rPr>
        <w:t>开发成果展示</w:t>
      </w:r>
      <w:bookmarkEnd w:id="83"/>
    </w:p>
    <w:p w14:paraId="70DA94EC">
      <w:pPr>
        <w:pStyle w:val="3"/>
        <w:rPr>
          <w:rFonts w:hint="eastAsia"/>
          <w:lang w:eastAsia="zh-CN"/>
        </w:rPr>
      </w:pPr>
      <w:bookmarkStart w:id="84" w:name="_Toc6038"/>
      <w:r>
        <w:rPr>
          <w:lang w:eastAsia="zh-CN"/>
        </w:rPr>
        <w:t>1. 系统启动与访问方式</w:t>
      </w:r>
      <w:bookmarkEnd w:id="84"/>
    </w:p>
    <w:p w14:paraId="0C900B03">
      <w:pPr>
        <w:rPr>
          <w:lang w:eastAsia="zh-CN"/>
        </w:rPr>
      </w:pPr>
      <w:r>
        <w:rPr>
          <w:lang w:eastAsia="zh-CN"/>
        </w:rPr>
        <w:t>（1）后端服务：在 backend 目录启动 FastAPI（uvicorn），提供鉴权、设备/告警/工单/居民上报、仿真数据、周报导出等接口。</w:t>
      </w:r>
    </w:p>
    <w:p w14:paraId="0D032D83">
      <w:r>
        <w:t>（2）前端页面：在 frontend 目录启动 Vite + React 项目，通过浏览器访问“安燃云 Pro”管理端。</w:t>
      </w:r>
    </w:p>
    <w:p w14:paraId="4DF5AFA3">
      <w:pPr>
        <w:rPr>
          <w:lang w:eastAsia="zh-CN"/>
        </w:rPr>
      </w:pPr>
      <w:r>
        <w:t>（3）演示账号：管理员 admin/admin123；调度员 dispatcher/dispatcher123；运维人员 operator/operator123。</w:t>
      </w:r>
      <w:r>
        <w:rPr>
          <w:lang w:eastAsia="zh-CN"/>
        </w:rPr>
        <w:t>不同角色可验证权限控制与功能边界。</w:t>
      </w:r>
    </w:p>
    <w:p w14:paraId="655FF121">
      <w:pPr>
        <w:pStyle w:val="3"/>
        <w:rPr>
          <w:lang w:eastAsia="zh-CN"/>
        </w:rPr>
      </w:pPr>
      <w:bookmarkStart w:id="85" w:name="_Toc29100"/>
      <w:r>
        <w:rPr>
          <w:lang w:eastAsia="zh-CN"/>
        </w:rPr>
        <w:t>2. 登录与权限验证</w:t>
      </w:r>
      <w:bookmarkEnd w:id="85"/>
    </w:p>
    <w:p w14:paraId="377D2D54">
      <w:pPr>
        <w:rPr>
          <w:rFonts w:hint="eastAsia"/>
          <w:lang w:eastAsia="zh-CN"/>
        </w:rPr>
      </w:pPr>
      <w:r>
        <w:drawing>
          <wp:inline distT="0" distB="0" distL="114300" distR="114300">
            <wp:extent cx="4292600" cy="3028950"/>
            <wp:effectExtent l="0" t="0" r="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1"/>
                    <a:stretch>
                      <a:fillRect/>
                    </a:stretch>
                  </pic:blipFill>
                  <pic:spPr>
                    <a:xfrm>
                      <a:off x="0" y="0"/>
                      <a:ext cx="4292600" cy="3028950"/>
                    </a:xfrm>
                    <a:prstGeom prst="rect">
                      <a:avLst/>
                    </a:prstGeom>
                    <a:noFill/>
                    <a:ln>
                      <a:noFill/>
                    </a:ln>
                  </pic:spPr>
                </pic:pic>
              </a:graphicData>
            </a:graphic>
          </wp:inline>
        </w:drawing>
      </w:r>
    </w:p>
    <w:p w14:paraId="4EE5B267">
      <w:pPr>
        <w:pStyle w:val="33"/>
        <w:rPr>
          <w:lang w:eastAsia="zh-CN"/>
        </w:rPr>
      </w:pPr>
    </w:p>
    <w:p w14:paraId="2CB274ED">
      <w:pPr>
        <w:pStyle w:val="33"/>
      </w:pPr>
      <w:bookmarkStart w:id="86" w:name="_Toc16712"/>
      <w:r>
        <w:t>图6-1 安燃云Pro登录界面</w:t>
      </w:r>
      <w:bookmarkEnd w:id="86"/>
    </w:p>
    <w:p w14:paraId="553C7E30">
      <w:pPr>
        <w:pStyle w:val="3"/>
        <w:rPr>
          <w:rFonts w:hint="eastAsia"/>
          <w:lang w:eastAsia="zh-CN"/>
        </w:rPr>
      </w:pPr>
      <w:bookmarkStart w:id="87" w:name="_Toc30622"/>
      <w:r>
        <w:rPr>
          <w:lang w:eastAsia="zh-CN"/>
        </w:rPr>
        <w:t>3. 态势总览</w:t>
      </w:r>
      <w:bookmarkEnd w:id="87"/>
    </w:p>
    <w:p w14:paraId="0CC1EC54">
      <w:pPr>
        <w:rPr>
          <w:lang w:eastAsia="zh-CN"/>
        </w:rPr>
      </w:pPr>
      <w:r>
        <w:rPr>
          <w:lang w:eastAsia="zh-CN"/>
        </w:rPr>
        <w:t>态势总览页以地图为核心，叠加燃气设备点位与管网连线，并提供“常规/压力/流量”等视图切换。点击设备可查看压力（kPa）、流量（m³/h）、状态与最后检查时间等关键指标，实现对园区用气安全的可视化巡检。</w:t>
      </w:r>
    </w:p>
    <w:p w14:paraId="7EEFBA60">
      <w:pPr>
        <w:pStyle w:val="33"/>
        <w:rPr>
          <w:lang w:eastAsia="zh-CN"/>
        </w:rPr>
      </w:pPr>
      <w:bookmarkStart w:id="88" w:name="_Toc18721"/>
      <w:r>
        <w:drawing>
          <wp:inline distT="0" distB="0" distL="114300" distR="114300">
            <wp:extent cx="5262880" cy="3357245"/>
            <wp:effectExtent l="0" t="0" r="762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5262880" cy="3357245"/>
                    </a:xfrm>
                    <a:prstGeom prst="rect">
                      <a:avLst/>
                    </a:prstGeom>
                    <a:noFill/>
                    <a:ln>
                      <a:noFill/>
                    </a:ln>
                  </pic:spPr>
                </pic:pic>
              </a:graphicData>
            </a:graphic>
          </wp:inline>
        </w:drawing>
      </w:r>
      <w:bookmarkEnd w:id="88"/>
    </w:p>
    <w:p w14:paraId="069413C8">
      <w:pPr>
        <w:pStyle w:val="33"/>
      </w:pPr>
      <w:bookmarkStart w:id="89" w:name="_Toc20462"/>
      <w:r>
        <w:t>图6-2 态势总览页面（地图+设备点位+管网）</w:t>
      </w:r>
      <w:bookmarkEnd w:id="89"/>
    </w:p>
    <w:p w14:paraId="6E7F91C5">
      <w:pPr>
        <w:pStyle w:val="33"/>
        <w:rPr>
          <w:lang w:eastAsia="zh-CN"/>
        </w:rPr>
      </w:pPr>
      <w:bookmarkStart w:id="90" w:name="_Toc15853"/>
      <w:r>
        <w:drawing>
          <wp:inline distT="0" distB="0" distL="114300" distR="114300">
            <wp:extent cx="5267325" cy="3331845"/>
            <wp:effectExtent l="0" t="0" r="3175" b="825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3"/>
                    <a:stretch>
                      <a:fillRect/>
                    </a:stretch>
                  </pic:blipFill>
                  <pic:spPr>
                    <a:xfrm>
                      <a:off x="0" y="0"/>
                      <a:ext cx="5267325" cy="3331845"/>
                    </a:xfrm>
                    <a:prstGeom prst="rect">
                      <a:avLst/>
                    </a:prstGeom>
                    <a:noFill/>
                    <a:ln>
                      <a:noFill/>
                    </a:ln>
                  </pic:spPr>
                </pic:pic>
              </a:graphicData>
            </a:graphic>
          </wp:inline>
        </w:drawing>
      </w:r>
      <w:bookmarkEnd w:id="90"/>
    </w:p>
    <w:p w14:paraId="79C79B25">
      <w:pPr>
        <w:pStyle w:val="33"/>
      </w:pPr>
      <w:bookmarkStart w:id="91" w:name="_Toc5230"/>
      <w:r>
        <w:t>图6-3 设备详情弹窗（点击点位查看实时指标）</w:t>
      </w:r>
      <w:bookmarkEnd w:id="91"/>
    </w:p>
    <w:p w14:paraId="7997E32F">
      <w:pPr>
        <w:pStyle w:val="3"/>
        <w:rPr>
          <w:rFonts w:hint="eastAsia"/>
          <w:lang w:eastAsia="zh-CN"/>
        </w:rPr>
      </w:pPr>
      <w:bookmarkStart w:id="92" w:name="_Toc14299"/>
      <w:r>
        <w:rPr>
          <w:lang w:eastAsia="zh-CN"/>
        </w:rPr>
        <w:t>4. 告警管理</w:t>
      </w:r>
      <w:bookmarkEnd w:id="92"/>
    </w:p>
    <w:p w14:paraId="52F36EF2">
      <w:pPr>
        <w:rPr>
          <w:lang w:eastAsia="zh-CN"/>
        </w:rPr>
      </w:pPr>
      <w:r>
        <w:rPr>
          <w:lang w:eastAsia="zh-CN"/>
        </w:rPr>
        <w:t>告警模块提供告警列表与详情查看能力，可按等级、状态、时间等维度快速定位风险点。系统支持从告警进入处置流程（生成工单/状态流转），将“发现问题”与“处理闭环”串联起来。</w:t>
      </w:r>
      <w:r>
        <w:rPr>
          <w:rFonts w:hint="eastAsia"/>
          <w:lang w:eastAsia="zh-CN"/>
        </w:rPr>
        <w:t>在此基础上，系统引入基于历史数据与规则模型的 AI 分析机制，对告警触发时的运行参数、环境特征及行为模式进行综合分析，自动生成告警产生的可能原因及其对系统运行、安全与业务连续性的影响评估。</w:t>
      </w:r>
    </w:p>
    <w:p w14:paraId="1870941C">
      <w:pPr>
        <w:rPr>
          <w:lang w:eastAsia="zh-CN"/>
        </w:rPr>
      </w:pPr>
      <w:r>
        <w:drawing>
          <wp:inline distT="0" distB="0" distL="114300" distR="114300">
            <wp:extent cx="5273675" cy="3631565"/>
            <wp:effectExtent l="0" t="0" r="9525"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4">
                      <a:lum bright="-6000"/>
                    </a:blip>
                    <a:stretch>
                      <a:fillRect/>
                    </a:stretch>
                  </pic:blipFill>
                  <pic:spPr>
                    <a:xfrm>
                      <a:off x="0" y="0"/>
                      <a:ext cx="5273675" cy="3631565"/>
                    </a:xfrm>
                    <a:prstGeom prst="rect">
                      <a:avLst/>
                    </a:prstGeom>
                    <a:noFill/>
                    <a:ln>
                      <a:noFill/>
                    </a:ln>
                  </pic:spPr>
                </pic:pic>
              </a:graphicData>
            </a:graphic>
          </wp:inline>
        </w:drawing>
      </w:r>
    </w:p>
    <w:p w14:paraId="66AAB73E">
      <w:pPr>
        <w:pStyle w:val="33"/>
        <w:rPr>
          <w:lang w:eastAsia="zh-CN"/>
        </w:rPr>
      </w:pPr>
    </w:p>
    <w:p w14:paraId="5FF410E7">
      <w:pPr>
        <w:pStyle w:val="33"/>
      </w:pPr>
      <w:bookmarkStart w:id="93" w:name="_Toc30817"/>
      <w:r>
        <w:t>图6-4 告警列表页面</w:t>
      </w:r>
      <w:bookmarkEnd w:id="93"/>
    </w:p>
    <w:p w14:paraId="6C8B02F6">
      <w:pPr>
        <w:pStyle w:val="33"/>
        <w:rPr>
          <w:lang w:eastAsia="zh-CN"/>
        </w:rPr>
      </w:pPr>
      <w:bookmarkStart w:id="94" w:name="_Toc31569"/>
      <w:r>
        <w:drawing>
          <wp:inline distT="0" distB="0" distL="114300" distR="114300">
            <wp:extent cx="5267325" cy="3674745"/>
            <wp:effectExtent l="0" t="0" r="3175" b="825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5"/>
                    <a:stretch>
                      <a:fillRect/>
                    </a:stretch>
                  </pic:blipFill>
                  <pic:spPr>
                    <a:xfrm>
                      <a:off x="0" y="0"/>
                      <a:ext cx="5267325" cy="3674745"/>
                    </a:xfrm>
                    <a:prstGeom prst="rect">
                      <a:avLst/>
                    </a:prstGeom>
                    <a:noFill/>
                    <a:ln>
                      <a:noFill/>
                    </a:ln>
                  </pic:spPr>
                </pic:pic>
              </a:graphicData>
            </a:graphic>
          </wp:inline>
        </w:drawing>
      </w:r>
      <w:bookmarkEnd w:id="94"/>
    </w:p>
    <w:p w14:paraId="313969B3">
      <w:pPr>
        <w:pStyle w:val="33"/>
        <w:rPr>
          <w:rFonts w:hint="default" w:eastAsia="宋体"/>
          <w:lang w:val="en-US" w:eastAsia="zh-CN"/>
        </w:rPr>
      </w:pPr>
      <w:bookmarkStart w:id="95" w:name="_Toc30357"/>
      <w:r>
        <w:t xml:space="preserve">图6-5 </w:t>
      </w:r>
      <w:r>
        <w:rPr>
          <w:rFonts w:hint="eastAsia"/>
          <w:lang w:val="en-US" w:eastAsia="zh-CN"/>
        </w:rPr>
        <w:t>AI分析生成告警原因与影响</w:t>
      </w:r>
      <w:bookmarkEnd w:id="95"/>
    </w:p>
    <w:p w14:paraId="0298D491">
      <w:pPr>
        <w:pStyle w:val="3"/>
        <w:rPr>
          <w:rFonts w:hint="eastAsia"/>
          <w:lang w:eastAsia="zh-CN"/>
        </w:rPr>
      </w:pPr>
      <w:bookmarkStart w:id="96" w:name="_Toc5337"/>
      <w:r>
        <w:rPr>
          <w:lang w:eastAsia="zh-CN"/>
        </w:rPr>
        <w:t>5. 工单闭环处置</w:t>
      </w:r>
      <w:bookmarkEnd w:id="96"/>
    </w:p>
    <w:p w14:paraId="3C1F7EAA">
      <w:pPr>
        <w:rPr>
          <w:lang w:eastAsia="zh-CN"/>
        </w:rPr>
      </w:pPr>
      <w:r>
        <w:rPr>
          <w:lang w:eastAsia="zh-CN"/>
        </w:rPr>
        <w:t>工单模块用于跟踪处置过程，支持工单创建、指派、状态更新与备注记录。典型流程为：从告警创建工单 → 指派责任人 → 现场处理 → 回填结果 → 完成关闭。通过统一的状态枚举与时间字段（created_at/updated_at），保证流程可追溯。</w:t>
      </w:r>
    </w:p>
    <w:p w14:paraId="35E124EF">
      <w:pPr>
        <w:pStyle w:val="33"/>
        <w:rPr>
          <w:lang w:eastAsia="zh-CN"/>
        </w:rPr>
      </w:pPr>
      <w:bookmarkStart w:id="97" w:name="_Toc1855"/>
      <w:r>
        <w:drawing>
          <wp:inline distT="0" distB="0" distL="114300" distR="114300">
            <wp:extent cx="5272405" cy="1703705"/>
            <wp:effectExtent l="0" t="0" r="4445" b="1079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6"/>
                    <a:stretch>
                      <a:fillRect/>
                    </a:stretch>
                  </pic:blipFill>
                  <pic:spPr>
                    <a:xfrm>
                      <a:off x="0" y="0"/>
                      <a:ext cx="5272405" cy="1703705"/>
                    </a:xfrm>
                    <a:prstGeom prst="rect">
                      <a:avLst/>
                    </a:prstGeom>
                    <a:noFill/>
                    <a:ln>
                      <a:noFill/>
                    </a:ln>
                  </pic:spPr>
                </pic:pic>
              </a:graphicData>
            </a:graphic>
          </wp:inline>
        </w:drawing>
      </w:r>
      <w:bookmarkEnd w:id="97"/>
    </w:p>
    <w:p w14:paraId="3EA64C92">
      <w:pPr>
        <w:pStyle w:val="33"/>
        <w:rPr>
          <w:rFonts w:hint="eastAsia" w:eastAsia="宋体"/>
          <w:lang w:eastAsia="zh-CN"/>
        </w:rPr>
      </w:pPr>
      <w:bookmarkStart w:id="98" w:name="_Toc25043"/>
      <w:r>
        <w:t>图6-6 工单列表页面</w:t>
      </w:r>
      <w:bookmarkEnd w:id="98"/>
    </w:p>
    <w:p w14:paraId="15977AE0">
      <w:pPr>
        <w:pStyle w:val="33"/>
        <w:rPr>
          <w:lang w:eastAsia="zh-CN"/>
        </w:rPr>
      </w:pPr>
      <w:bookmarkStart w:id="99" w:name="_Toc12430"/>
      <w:r>
        <w:drawing>
          <wp:inline distT="0" distB="0" distL="114300" distR="114300">
            <wp:extent cx="5262880" cy="1736725"/>
            <wp:effectExtent l="0" t="0" r="7620" b="317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7"/>
                    <a:stretch>
                      <a:fillRect/>
                    </a:stretch>
                  </pic:blipFill>
                  <pic:spPr>
                    <a:xfrm>
                      <a:off x="0" y="0"/>
                      <a:ext cx="5262880" cy="1736725"/>
                    </a:xfrm>
                    <a:prstGeom prst="rect">
                      <a:avLst/>
                    </a:prstGeom>
                    <a:noFill/>
                    <a:ln>
                      <a:noFill/>
                    </a:ln>
                  </pic:spPr>
                </pic:pic>
              </a:graphicData>
            </a:graphic>
          </wp:inline>
        </w:drawing>
      </w:r>
      <w:bookmarkEnd w:id="99"/>
    </w:p>
    <w:p w14:paraId="1FD4233E">
      <w:pPr>
        <w:pStyle w:val="33"/>
      </w:pPr>
      <w:bookmarkStart w:id="100" w:name="_Toc23658"/>
      <w:r>
        <w:t>图6-7 工单状态更新</w:t>
      </w:r>
      <w:bookmarkEnd w:id="100"/>
    </w:p>
    <w:p w14:paraId="2858B886">
      <w:pPr>
        <w:pStyle w:val="3"/>
        <w:rPr>
          <w:rFonts w:hint="eastAsia"/>
          <w:lang w:eastAsia="zh-CN"/>
        </w:rPr>
      </w:pPr>
      <w:bookmarkStart w:id="101" w:name="_Toc10484"/>
      <w:r>
        <w:rPr>
          <w:lang w:eastAsia="zh-CN"/>
        </w:rPr>
        <w:t>6. 设备管理与数据查看</w:t>
      </w:r>
      <w:bookmarkEnd w:id="101"/>
    </w:p>
    <w:p w14:paraId="6EABAC97">
      <w:pPr>
        <w:rPr>
          <w:lang w:eastAsia="zh-CN"/>
        </w:rPr>
      </w:pPr>
      <w:r>
        <w:rPr>
          <w:lang w:eastAsia="zh-CN"/>
        </w:rPr>
        <w:t>设备模块用于维护燃气监测设备的基础信息（名称、类型、经纬度、扩展字段、状态等），并展示设备的时序数据（压力/流量/温度等）。支持新增设备、定位获取、列表管理与趋势小图展示，便于运维人员快速判断设备健康度与波动异常。</w:t>
      </w:r>
    </w:p>
    <w:p w14:paraId="271AE61F">
      <w:pPr>
        <w:pStyle w:val="33"/>
        <w:rPr>
          <w:lang w:eastAsia="zh-CN"/>
        </w:rPr>
      </w:pPr>
      <w:bookmarkStart w:id="102" w:name="_Toc13918"/>
      <w:r>
        <w:drawing>
          <wp:inline distT="0" distB="0" distL="114300" distR="114300">
            <wp:extent cx="5269865" cy="3736975"/>
            <wp:effectExtent l="0" t="0" r="635" b="952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28"/>
                    <a:stretch>
                      <a:fillRect/>
                    </a:stretch>
                  </pic:blipFill>
                  <pic:spPr>
                    <a:xfrm>
                      <a:off x="0" y="0"/>
                      <a:ext cx="5269865" cy="3736975"/>
                    </a:xfrm>
                    <a:prstGeom prst="rect">
                      <a:avLst/>
                    </a:prstGeom>
                    <a:noFill/>
                    <a:ln>
                      <a:noFill/>
                    </a:ln>
                  </pic:spPr>
                </pic:pic>
              </a:graphicData>
            </a:graphic>
          </wp:inline>
        </w:drawing>
      </w:r>
      <w:bookmarkEnd w:id="102"/>
    </w:p>
    <w:p w14:paraId="4B091ABC">
      <w:pPr>
        <w:pStyle w:val="33"/>
      </w:pPr>
      <w:bookmarkStart w:id="103" w:name="_Toc24283"/>
      <w:r>
        <w:t>图6-8 设备管理页面（设备列表）</w:t>
      </w:r>
      <w:bookmarkEnd w:id="103"/>
    </w:p>
    <w:p w14:paraId="2F611C17">
      <w:pPr>
        <w:pStyle w:val="33"/>
        <w:rPr>
          <w:lang w:eastAsia="zh-CN"/>
        </w:rPr>
      </w:pPr>
      <w:bookmarkStart w:id="104" w:name="_Toc5509"/>
      <w:r>
        <w:drawing>
          <wp:inline distT="0" distB="0" distL="114300" distR="114300">
            <wp:extent cx="5263515" cy="2234565"/>
            <wp:effectExtent l="0" t="0" r="6985" b="63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29"/>
                    <a:stretch>
                      <a:fillRect/>
                    </a:stretch>
                  </pic:blipFill>
                  <pic:spPr>
                    <a:xfrm>
                      <a:off x="0" y="0"/>
                      <a:ext cx="5263515" cy="2234565"/>
                    </a:xfrm>
                    <a:prstGeom prst="rect">
                      <a:avLst/>
                    </a:prstGeom>
                    <a:noFill/>
                    <a:ln>
                      <a:noFill/>
                    </a:ln>
                  </pic:spPr>
                </pic:pic>
              </a:graphicData>
            </a:graphic>
          </wp:inline>
        </w:drawing>
      </w:r>
      <w:bookmarkEnd w:id="104"/>
    </w:p>
    <w:p w14:paraId="37537E22">
      <w:pPr>
        <w:pStyle w:val="33"/>
      </w:pPr>
      <w:bookmarkStart w:id="105" w:name="_Toc10139"/>
      <w:r>
        <w:t>图6-9 新增设备信息表单</w:t>
      </w:r>
      <w:bookmarkEnd w:id="105"/>
    </w:p>
    <w:p w14:paraId="2164482B">
      <w:pPr>
        <w:pStyle w:val="33"/>
        <w:rPr>
          <w:lang w:eastAsia="zh-CN"/>
        </w:rPr>
      </w:pPr>
      <w:bookmarkStart w:id="106" w:name="_Toc15310"/>
      <w:r>
        <w:drawing>
          <wp:inline distT="0" distB="0" distL="114300" distR="114300">
            <wp:extent cx="5273040" cy="3571875"/>
            <wp:effectExtent l="0" t="0" r="10160" b="952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30"/>
                    <a:stretch>
                      <a:fillRect/>
                    </a:stretch>
                  </pic:blipFill>
                  <pic:spPr>
                    <a:xfrm>
                      <a:off x="0" y="0"/>
                      <a:ext cx="5273040" cy="3571875"/>
                    </a:xfrm>
                    <a:prstGeom prst="rect">
                      <a:avLst/>
                    </a:prstGeom>
                    <a:noFill/>
                    <a:ln>
                      <a:noFill/>
                    </a:ln>
                  </pic:spPr>
                </pic:pic>
              </a:graphicData>
            </a:graphic>
          </wp:inline>
        </w:drawing>
      </w:r>
      <w:bookmarkEnd w:id="106"/>
    </w:p>
    <w:p w14:paraId="191A9E0B">
      <w:pPr>
        <w:pStyle w:val="33"/>
      </w:pPr>
      <w:bookmarkStart w:id="107" w:name="_Toc6596"/>
      <w:r>
        <w:t>图6-10 设备时序数据趋势展示（MiniChart）</w:t>
      </w:r>
      <w:bookmarkEnd w:id="107"/>
    </w:p>
    <w:p w14:paraId="2D2DCE9C">
      <w:pPr>
        <w:pStyle w:val="3"/>
        <w:rPr>
          <w:rFonts w:hint="eastAsia"/>
          <w:lang w:eastAsia="zh-CN"/>
        </w:rPr>
      </w:pPr>
      <w:bookmarkStart w:id="108" w:name="_Toc7887"/>
      <w:r>
        <w:rPr>
          <w:lang w:eastAsia="zh-CN"/>
        </w:rPr>
        <w:t>7. 异味快报（居民上报）</w:t>
      </w:r>
      <w:bookmarkEnd w:id="108"/>
    </w:p>
    <w:p w14:paraId="515BFC81">
      <w:pPr>
        <w:rPr>
          <w:lang w:eastAsia="zh-CN"/>
        </w:rPr>
      </w:pPr>
      <w:r>
        <w:rPr>
          <w:lang w:eastAsia="zh-CN"/>
        </w:rPr>
        <w:t>异味快报模块面向居民侧提供快速上报入口，填写姓名、电话、地址、经纬度与描述信息，可辅助调度中心快速定位线索并与系统告警联动，提高问题发现的覆盖率与响应速度。前端对经纬度范围进行校验，减少无效上报。</w:t>
      </w:r>
    </w:p>
    <w:p w14:paraId="464151E3">
      <w:pPr>
        <w:pStyle w:val="33"/>
        <w:rPr>
          <w:lang w:eastAsia="zh-CN"/>
        </w:rPr>
      </w:pPr>
      <w:bookmarkStart w:id="109" w:name="_Toc613"/>
      <w:r>
        <w:drawing>
          <wp:inline distT="0" distB="0" distL="114300" distR="114300">
            <wp:extent cx="5272405" cy="5683885"/>
            <wp:effectExtent l="0" t="0" r="10795" b="571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31"/>
                    <a:stretch>
                      <a:fillRect/>
                    </a:stretch>
                  </pic:blipFill>
                  <pic:spPr>
                    <a:xfrm>
                      <a:off x="0" y="0"/>
                      <a:ext cx="5272405" cy="5683885"/>
                    </a:xfrm>
                    <a:prstGeom prst="rect">
                      <a:avLst/>
                    </a:prstGeom>
                    <a:noFill/>
                    <a:ln>
                      <a:noFill/>
                    </a:ln>
                  </pic:spPr>
                </pic:pic>
              </a:graphicData>
            </a:graphic>
          </wp:inline>
        </w:drawing>
      </w:r>
      <w:bookmarkEnd w:id="109"/>
    </w:p>
    <w:p w14:paraId="50F2C5CA">
      <w:pPr>
        <w:pStyle w:val="33"/>
      </w:pPr>
      <w:bookmarkStart w:id="110" w:name="_Toc2663"/>
      <w:r>
        <w:t>图6-11 异味快报上报页面</w:t>
      </w:r>
      <w:bookmarkEnd w:id="110"/>
    </w:p>
    <w:p w14:paraId="3EC19CAF">
      <w:pPr>
        <w:pStyle w:val="33"/>
        <w:rPr>
          <w:lang w:eastAsia="zh-CN"/>
        </w:rPr>
      </w:pPr>
      <w:bookmarkStart w:id="111" w:name="_Toc4193"/>
      <w:r>
        <w:drawing>
          <wp:inline distT="0" distB="0" distL="114300" distR="114300">
            <wp:extent cx="5269865" cy="4337050"/>
            <wp:effectExtent l="0" t="0" r="635" b="635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32"/>
                    <a:stretch>
                      <a:fillRect/>
                    </a:stretch>
                  </pic:blipFill>
                  <pic:spPr>
                    <a:xfrm>
                      <a:off x="0" y="0"/>
                      <a:ext cx="5269865" cy="4337050"/>
                    </a:xfrm>
                    <a:prstGeom prst="rect">
                      <a:avLst/>
                    </a:prstGeom>
                    <a:noFill/>
                    <a:ln>
                      <a:noFill/>
                    </a:ln>
                  </pic:spPr>
                </pic:pic>
              </a:graphicData>
            </a:graphic>
          </wp:inline>
        </w:drawing>
      </w:r>
      <w:bookmarkEnd w:id="111"/>
    </w:p>
    <w:p w14:paraId="0C9AC9ED">
      <w:pPr>
        <w:pStyle w:val="33"/>
      </w:pPr>
      <w:bookmarkStart w:id="112" w:name="_Toc14690"/>
      <w:r>
        <w:t>图6-12 异味快报提交结果反馈</w:t>
      </w:r>
      <w:bookmarkEnd w:id="112"/>
    </w:p>
    <w:p w14:paraId="29414006">
      <w:pPr>
        <w:pStyle w:val="3"/>
        <w:rPr>
          <w:rFonts w:hint="eastAsia"/>
          <w:lang w:eastAsia="zh-CN"/>
        </w:rPr>
      </w:pPr>
      <w:bookmarkStart w:id="113" w:name="_Toc19557"/>
      <w:r>
        <w:rPr>
          <w:lang w:eastAsia="zh-CN"/>
        </w:rPr>
        <w:t>8. 管网仿真与故障注入</w:t>
      </w:r>
      <w:bookmarkEnd w:id="113"/>
    </w:p>
    <w:p w14:paraId="4741DF20">
      <w:pPr>
        <w:rPr>
          <w:lang w:eastAsia="zh-CN"/>
        </w:rPr>
      </w:pPr>
      <w:r>
        <w:rPr>
          <w:lang w:eastAsia="zh-CN"/>
        </w:rPr>
        <w:t>管网仿真模块在前端以 Canvas 方式绘制管网节点与边，并以粒子流动与数值状态展示压力/流量变化。支持对指定节点注入“泄漏”等故障，用于演示数字孪生场景下的预测性告警与联动处置，为后续接入真实管网模型奠定基础。</w:t>
      </w:r>
    </w:p>
    <w:p w14:paraId="5F2D98BB">
      <w:pPr>
        <w:pStyle w:val="33"/>
        <w:rPr>
          <w:lang w:eastAsia="zh-CN"/>
        </w:rPr>
      </w:pPr>
      <w:bookmarkStart w:id="114" w:name="_Toc3780"/>
      <w:r>
        <w:drawing>
          <wp:inline distT="0" distB="0" distL="114300" distR="114300">
            <wp:extent cx="5273040" cy="3851275"/>
            <wp:effectExtent l="0" t="0" r="10160" b="952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33"/>
                    <a:stretch>
                      <a:fillRect/>
                    </a:stretch>
                  </pic:blipFill>
                  <pic:spPr>
                    <a:xfrm>
                      <a:off x="0" y="0"/>
                      <a:ext cx="5273040" cy="3851275"/>
                    </a:xfrm>
                    <a:prstGeom prst="rect">
                      <a:avLst/>
                    </a:prstGeom>
                    <a:noFill/>
                    <a:ln>
                      <a:noFill/>
                    </a:ln>
                  </pic:spPr>
                </pic:pic>
              </a:graphicData>
            </a:graphic>
          </wp:inline>
        </w:drawing>
      </w:r>
      <w:bookmarkEnd w:id="114"/>
    </w:p>
    <w:p w14:paraId="4519AA43">
      <w:pPr>
        <w:pStyle w:val="33"/>
      </w:pPr>
      <w:bookmarkStart w:id="115" w:name="_Toc23008"/>
      <w:r>
        <w:t>图6-13 管网仿真可视化界面</w:t>
      </w:r>
      <w:bookmarkEnd w:id="115"/>
    </w:p>
    <w:p w14:paraId="57BA063C">
      <w:pPr>
        <w:pStyle w:val="33"/>
        <w:rPr>
          <w:lang w:eastAsia="zh-CN"/>
        </w:rPr>
      </w:pPr>
      <w:bookmarkStart w:id="116" w:name="_Toc8563"/>
      <w:r>
        <w:drawing>
          <wp:inline distT="0" distB="0" distL="114300" distR="114300">
            <wp:extent cx="5271770" cy="3806190"/>
            <wp:effectExtent l="0" t="0" r="11430" b="381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34"/>
                    <a:stretch>
                      <a:fillRect/>
                    </a:stretch>
                  </pic:blipFill>
                  <pic:spPr>
                    <a:xfrm>
                      <a:off x="0" y="0"/>
                      <a:ext cx="5271770" cy="3806190"/>
                    </a:xfrm>
                    <a:prstGeom prst="rect">
                      <a:avLst/>
                    </a:prstGeom>
                    <a:noFill/>
                    <a:ln>
                      <a:noFill/>
                    </a:ln>
                  </pic:spPr>
                </pic:pic>
              </a:graphicData>
            </a:graphic>
          </wp:inline>
        </w:drawing>
      </w:r>
      <w:bookmarkEnd w:id="116"/>
    </w:p>
    <w:p w14:paraId="04A5ABCD">
      <w:pPr>
        <w:pStyle w:val="33"/>
      </w:pPr>
      <w:bookmarkStart w:id="117" w:name="_Toc28661"/>
      <w:r>
        <w:t>图6-14 故障注入后的状态变化展示</w:t>
      </w:r>
      <w:bookmarkEnd w:id="117"/>
    </w:p>
    <w:p w14:paraId="62BC9AAE">
      <w:pPr>
        <w:pStyle w:val="3"/>
        <w:rPr>
          <w:rFonts w:hint="eastAsia"/>
          <w:lang w:eastAsia="zh-CN"/>
        </w:rPr>
      </w:pPr>
      <w:bookmarkStart w:id="118" w:name="_Toc25888"/>
      <w:r>
        <w:rPr>
          <w:lang w:eastAsia="zh-CN"/>
        </w:rPr>
        <w:t>9. 周报导出（PDF）</w:t>
      </w:r>
      <w:bookmarkEnd w:id="118"/>
    </w:p>
    <w:p w14:paraId="788702CA">
      <w:pPr>
        <w:rPr>
          <w:lang w:eastAsia="zh-CN"/>
        </w:rPr>
      </w:pPr>
      <w:r>
        <w:rPr>
          <w:lang w:eastAsia="zh-CN"/>
        </w:rPr>
        <w:t>系统支持一键生成周报 PDF，用于对本周期告警、工单处置与关键指标进行留痕与归档，便于管理人员复盘与审计。</w:t>
      </w:r>
    </w:p>
    <w:p w14:paraId="65B3DF42">
      <w:pPr>
        <w:pStyle w:val="33"/>
        <w:rPr>
          <w:lang w:eastAsia="zh-CN"/>
        </w:rPr>
      </w:pPr>
      <w:bookmarkStart w:id="119" w:name="_Toc29935"/>
      <w:r>
        <w:drawing>
          <wp:inline distT="0" distB="0" distL="114300" distR="114300">
            <wp:extent cx="5262880" cy="847090"/>
            <wp:effectExtent l="0" t="0" r="7620" b="381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5"/>
                    <a:stretch>
                      <a:fillRect/>
                    </a:stretch>
                  </pic:blipFill>
                  <pic:spPr>
                    <a:xfrm>
                      <a:off x="0" y="0"/>
                      <a:ext cx="5262880" cy="847090"/>
                    </a:xfrm>
                    <a:prstGeom prst="rect">
                      <a:avLst/>
                    </a:prstGeom>
                    <a:noFill/>
                    <a:ln>
                      <a:noFill/>
                    </a:ln>
                  </pic:spPr>
                </pic:pic>
              </a:graphicData>
            </a:graphic>
          </wp:inline>
        </w:drawing>
      </w:r>
      <w:bookmarkEnd w:id="119"/>
    </w:p>
    <w:p w14:paraId="6E82E9B4">
      <w:pPr>
        <w:pStyle w:val="33"/>
      </w:pPr>
      <w:bookmarkStart w:id="120" w:name="_Toc13295"/>
      <w:r>
        <w:t>图6-15 报表导出页面（生成与下载周报）</w:t>
      </w:r>
      <w:bookmarkEnd w:id="120"/>
    </w:p>
    <w:p w14:paraId="5CC97C06">
      <w:pPr>
        <w:pStyle w:val="33"/>
        <w:rPr>
          <w:lang w:eastAsia="zh-CN"/>
        </w:rPr>
      </w:pPr>
      <w:bookmarkStart w:id="121" w:name="_Toc28375"/>
      <w:r>
        <w:drawing>
          <wp:inline distT="0" distB="0" distL="114300" distR="114300">
            <wp:extent cx="5272405" cy="2887980"/>
            <wp:effectExtent l="0" t="0" r="10795" b="762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36"/>
                    <a:stretch>
                      <a:fillRect/>
                    </a:stretch>
                  </pic:blipFill>
                  <pic:spPr>
                    <a:xfrm>
                      <a:off x="0" y="0"/>
                      <a:ext cx="5272405" cy="2887980"/>
                    </a:xfrm>
                    <a:prstGeom prst="rect">
                      <a:avLst/>
                    </a:prstGeom>
                    <a:noFill/>
                    <a:ln>
                      <a:noFill/>
                    </a:ln>
                  </pic:spPr>
                </pic:pic>
              </a:graphicData>
            </a:graphic>
          </wp:inline>
        </w:drawing>
      </w:r>
      <w:bookmarkEnd w:id="121"/>
    </w:p>
    <w:p w14:paraId="2F4C9501">
      <w:pPr>
        <w:pStyle w:val="33"/>
      </w:pPr>
      <w:bookmarkStart w:id="122" w:name="_Toc29009"/>
      <w:r>
        <w:t>图6-16 导出的周报PDF示例</w:t>
      </w:r>
      <w:bookmarkEnd w:id="122"/>
    </w:p>
    <w:p w14:paraId="27FD0F85">
      <w:pPr>
        <w:ind w:firstLine="440" w:firstLineChars="200"/>
        <w:rPr>
          <w:rFonts w:hint="eastAsia" w:ascii="宋体" w:hAnsi="宋体"/>
          <w:szCs w:val="24"/>
          <w:lang w:eastAsia="zh-CN"/>
        </w:rPr>
      </w:pPr>
    </w:p>
    <w:p w14:paraId="32493816">
      <w:pPr>
        <w:pStyle w:val="3"/>
        <w:rPr>
          <w:rFonts w:hint="eastAsia"/>
          <w:lang w:eastAsia="zh-CN"/>
        </w:rPr>
      </w:pPr>
      <w:bookmarkStart w:id="123" w:name="_Toc2476"/>
      <w:r>
        <w:rPr>
          <w:lang w:eastAsia="zh-CN"/>
        </w:rPr>
        <w:t>10. 移动端成果展示（居民端 + 工人端）</w:t>
      </w:r>
      <w:bookmarkEnd w:id="123"/>
    </w:p>
    <w:p w14:paraId="3DF96482">
      <w:pPr>
        <w:rPr>
          <w:lang w:eastAsia="zh-CN"/>
        </w:rPr>
      </w:pPr>
      <w:r>
        <w:rPr>
          <w:lang w:eastAsia="zh-CN"/>
        </w:rPr>
        <w:t>为扩展燃气安全的触达范围与处置效率，系统在管理端（Web）之外补充了移动端页面：居民端用于公众参与线索上报与周边状态查询；工人端用于抢修/巡检人员接收告警、查看工单与现场处置留痕。</w:t>
      </w:r>
    </w:p>
    <w:p w14:paraId="239191C4">
      <w:pPr>
        <w:pStyle w:val="4"/>
        <w:rPr>
          <w:rFonts w:hint="eastAsia"/>
          <w:lang w:eastAsia="zh-CN"/>
        </w:rPr>
      </w:pPr>
      <w:bookmarkStart w:id="124" w:name="_Toc5691"/>
      <w:r>
        <w:rPr>
          <w:lang w:eastAsia="zh-CN"/>
        </w:rPr>
        <w:t>10.1 居民端（公众参与）</w:t>
      </w:r>
      <w:bookmarkEnd w:id="124"/>
    </w:p>
    <w:p w14:paraId="2291CB12">
      <w:pPr>
        <w:rPr>
          <w:lang w:eastAsia="zh-CN"/>
        </w:rPr>
      </w:pPr>
      <w:r>
        <w:rPr>
          <w:lang w:eastAsia="zh-CN"/>
        </w:rPr>
        <w:t>居民端面向公众用户，提供异味快报上报、风险线索提交与周边安全信息查看等功能，便于快速采集线索并形成闭环反馈。</w:t>
      </w:r>
    </w:p>
    <w:tbl>
      <w:tblPr>
        <w:tblStyle w:val="17"/>
        <w:tblW w:w="0" w:type="auto"/>
        <w:jc w:val="center"/>
        <w:tblLayout w:type="autofit"/>
        <w:tblCellMar>
          <w:top w:w="0" w:type="dxa"/>
          <w:left w:w="108" w:type="dxa"/>
          <w:bottom w:w="0" w:type="dxa"/>
          <w:right w:w="108" w:type="dxa"/>
        </w:tblCellMar>
      </w:tblPr>
      <w:tblGrid>
        <w:gridCol w:w="4153"/>
        <w:gridCol w:w="4153"/>
      </w:tblGrid>
      <w:tr w14:paraId="5A09EAF1">
        <w:tblPrEx>
          <w:tblCellMar>
            <w:top w:w="0" w:type="dxa"/>
            <w:left w:w="108" w:type="dxa"/>
            <w:bottom w:w="0" w:type="dxa"/>
            <w:right w:w="108" w:type="dxa"/>
          </w:tblCellMar>
        </w:tblPrEx>
        <w:trPr>
          <w:jc w:val="center"/>
        </w:trPr>
        <w:tc>
          <w:tcPr>
            <w:tcW w:w="4153" w:type="dxa"/>
          </w:tcPr>
          <w:p w14:paraId="4E28343A">
            <w:pPr>
              <w:jc w:val="center"/>
            </w:pPr>
            <w:r>
              <w:drawing>
                <wp:inline distT="0" distB="0" distL="0" distR="0">
                  <wp:extent cx="1727835" cy="3072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1728000" cy="3072513"/>
                          </a:xfrm>
                          <a:prstGeom prst="rect">
                            <a:avLst/>
                          </a:prstGeom>
                        </pic:spPr>
                      </pic:pic>
                    </a:graphicData>
                  </a:graphic>
                </wp:inline>
              </w:drawing>
            </w:r>
          </w:p>
          <w:p w14:paraId="776861DE">
            <w:pPr>
              <w:pStyle w:val="33"/>
              <w:spacing w:after="40"/>
            </w:pPr>
            <w:bookmarkStart w:id="125" w:name="_Toc16254"/>
            <w:r>
              <w:rPr>
                <w:sz w:val="18"/>
              </w:rPr>
              <w:t>图6-17 移动端登录界面（居民身份入口）</w:t>
            </w:r>
            <w:bookmarkEnd w:id="125"/>
          </w:p>
        </w:tc>
        <w:tc>
          <w:tcPr>
            <w:tcW w:w="4153" w:type="dxa"/>
          </w:tcPr>
          <w:p w14:paraId="7A7F88D1">
            <w:pPr>
              <w:jc w:val="center"/>
            </w:pPr>
            <w:r>
              <w:drawing>
                <wp:inline distT="0" distB="0" distL="0" distR="0">
                  <wp:extent cx="1727835" cy="3089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
                          <a:stretch>
                            <a:fillRect/>
                          </a:stretch>
                        </pic:blipFill>
                        <pic:spPr>
                          <a:xfrm>
                            <a:off x="0" y="0"/>
                            <a:ext cx="1728000" cy="3090016"/>
                          </a:xfrm>
                          <a:prstGeom prst="rect">
                            <a:avLst/>
                          </a:prstGeom>
                        </pic:spPr>
                      </pic:pic>
                    </a:graphicData>
                  </a:graphic>
                </wp:inline>
              </w:drawing>
            </w:r>
          </w:p>
          <w:p w14:paraId="09B0ADD8">
            <w:pPr>
              <w:pStyle w:val="33"/>
              <w:spacing w:after="40"/>
            </w:pPr>
            <w:bookmarkStart w:id="126" w:name="_Toc18073"/>
            <w:r>
              <w:rPr>
                <w:sz w:val="18"/>
              </w:rPr>
              <w:t>图6-18 居民端首页（便民服务与运行概况）</w:t>
            </w:r>
            <w:bookmarkEnd w:id="126"/>
          </w:p>
        </w:tc>
      </w:tr>
      <w:tr w14:paraId="23902F0C">
        <w:tblPrEx>
          <w:tblCellMar>
            <w:top w:w="0" w:type="dxa"/>
            <w:left w:w="108" w:type="dxa"/>
            <w:bottom w:w="0" w:type="dxa"/>
            <w:right w:w="108" w:type="dxa"/>
          </w:tblCellMar>
        </w:tblPrEx>
        <w:trPr>
          <w:jc w:val="center"/>
        </w:trPr>
        <w:tc>
          <w:tcPr>
            <w:tcW w:w="4153" w:type="dxa"/>
          </w:tcPr>
          <w:p w14:paraId="49871796">
            <w:pPr>
              <w:jc w:val="center"/>
            </w:pPr>
            <w:r>
              <w:drawing>
                <wp:inline distT="0" distB="0" distL="0" distR="0">
                  <wp:extent cx="1727835" cy="3070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stretch>
                            <a:fillRect/>
                          </a:stretch>
                        </pic:blipFill>
                        <pic:spPr>
                          <a:xfrm>
                            <a:off x="0" y="0"/>
                            <a:ext cx="1728000" cy="3070981"/>
                          </a:xfrm>
                          <a:prstGeom prst="rect">
                            <a:avLst/>
                          </a:prstGeom>
                        </pic:spPr>
                      </pic:pic>
                    </a:graphicData>
                  </a:graphic>
                </wp:inline>
              </w:drawing>
            </w:r>
          </w:p>
          <w:p w14:paraId="5EA0AEE1">
            <w:pPr>
              <w:pStyle w:val="33"/>
              <w:spacing w:after="40"/>
            </w:pPr>
            <w:bookmarkStart w:id="127" w:name="_Toc17682"/>
            <w:r>
              <w:rPr>
                <w:sz w:val="18"/>
              </w:rPr>
              <w:t>图6-19 居民端异味上报表单（地址与异常选择）</w:t>
            </w:r>
            <w:bookmarkEnd w:id="127"/>
          </w:p>
        </w:tc>
        <w:tc>
          <w:tcPr>
            <w:tcW w:w="4153" w:type="dxa"/>
          </w:tcPr>
          <w:p w14:paraId="5561E253">
            <w:pPr>
              <w:jc w:val="center"/>
            </w:pPr>
            <w:r>
              <w:drawing>
                <wp:inline distT="0" distB="0" distL="0" distR="0">
                  <wp:extent cx="1727835" cy="3077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stretch>
                            <a:fillRect/>
                          </a:stretch>
                        </pic:blipFill>
                        <pic:spPr>
                          <a:xfrm>
                            <a:off x="0" y="0"/>
                            <a:ext cx="1728000" cy="3077573"/>
                          </a:xfrm>
                          <a:prstGeom prst="rect">
                            <a:avLst/>
                          </a:prstGeom>
                        </pic:spPr>
                      </pic:pic>
                    </a:graphicData>
                  </a:graphic>
                </wp:inline>
              </w:drawing>
            </w:r>
          </w:p>
          <w:p w14:paraId="27347C45">
            <w:pPr>
              <w:pStyle w:val="33"/>
              <w:spacing w:after="40"/>
            </w:pPr>
            <w:bookmarkStart w:id="128" w:name="_Toc5180"/>
            <w:r>
              <w:rPr>
                <w:sz w:val="18"/>
              </w:rPr>
              <w:t>图6-20 居民端异味上报表单（坐标获取与示例填写）</w:t>
            </w:r>
            <w:bookmarkEnd w:id="128"/>
          </w:p>
        </w:tc>
      </w:tr>
    </w:tbl>
    <w:p w14:paraId="6D6999E0">
      <w:pPr>
        <w:rPr>
          <w:lang w:eastAsia="zh-CN"/>
        </w:rPr>
      </w:pPr>
      <w:r>
        <w:rPr>
          <w:lang w:eastAsia="zh-CN"/>
        </w:rPr>
        <w:br w:type="page"/>
      </w:r>
    </w:p>
    <w:tbl>
      <w:tblPr>
        <w:tblStyle w:val="17"/>
        <w:tblW w:w="0" w:type="auto"/>
        <w:jc w:val="center"/>
        <w:tblLayout w:type="autofit"/>
        <w:tblCellMar>
          <w:top w:w="0" w:type="dxa"/>
          <w:left w:w="108" w:type="dxa"/>
          <w:bottom w:w="0" w:type="dxa"/>
          <w:right w:w="108" w:type="dxa"/>
        </w:tblCellMar>
      </w:tblPr>
      <w:tblGrid>
        <w:gridCol w:w="4153"/>
        <w:gridCol w:w="4153"/>
      </w:tblGrid>
      <w:tr w14:paraId="68EE9E53">
        <w:tblPrEx>
          <w:tblCellMar>
            <w:top w:w="0" w:type="dxa"/>
            <w:left w:w="108" w:type="dxa"/>
            <w:bottom w:w="0" w:type="dxa"/>
            <w:right w:w="108" w:type="dxa"/>
          </w:tblCellMar>
        </w:tblPrEx>
        <w:trPr>
          <w:jc w:val="center"/>
        </w:trPr>
        <w:tc>
          <w:tcPr>
            <w:tcW w:w="4153" w:type="dxa"/>
          </w:tcPr>
          <w:p w14:paraId="07412143">
            <w:pPr>
              <w:jc w:val="center"/>
            </w:pPr>
            <w:r>
              <w:drawing>
                <wp:inline distT="0" distB="0" distL="0" distR="0">
                  <wp:extent cx="1727835" cy="308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1728000" cy="3085383"/>
                          </a:xfrm>
                          <a:prstGeom prst="rect">
                            <a:avLst/>
                          </a:prstGeom>
                        </pic:spPr>
                      </pic:pic>
                    </a:graphicData>
                  </a:graphic>
                </wp:inline>
              </w:drawing>
            </w:r>
          </w:p>
          <w:p w14:paraId="68A5B69E">
            <w:pPr>
              <w:pStyle w:val="33"/>
              <w:spacing w:after="40"/>
            </w:pPr>
            <w:bookmarkStart w:id="129" w:name="_Toc29996"/>
            <w:r>
              <w:rPr>
                <w:sz w:val="18"/>
              </w:rPr>
              <w:t>图6-21 居民端异味上报提交（联系方式与立即上报）</w:t>
            </w:r>
            <w:bookmarkEnd w:id="129"/>
          </w:p>
        </w:tc>
        <w:tc>
          <w:tcPr>
            <w:tcW w:w="4153" w:type="dxa"/>
          </w:tcPr>
          <w:p w14:paraId="385BBCD7">
            <w:pPr>
              <w:jc w:val="center"/>
            </w:pPr>
            <w:r>
              <w:drawing>
                <wp:inline distT="0" distB="0" distL="0" distR="0">
                  <wp:extent cx="1727835" cy="3093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stretch>
                            <a:fillRect/>
                          </a:stretch>
                        </pic:blipFill>
                        <pic:spPr>
                          <a:xfrm>
                            <a:off x="0" y="0"/>
                            <a:ext cx="1728000" cy="3093677"/>
                          </a:xfrm>
                          <a:prstGeom prst="rect">
                            <a:avLst/>
                          </a:prstGeom>
                        </pic:spPr>
                      </pic:pic>
                    </a:graphicData>
                  </a:graphic>
                </wp:inline>
              </w:drawing>
            </w:r>
          </w:p>
          <w:p w14:paraId="32685E18">
            <w:pPr>
              <w:pStyle w:val="33"/>
              <w:spacing w:after="40"/>
            </w:pPr>
            <w:bookmarkStart w:id="130" w:name="_Toc7296"/>
            <w:r>
              <w:rPr>
                <w:sz w:val="18"/>
              </w:rPr>
              <w:t>图6-22 附近管网状态查询（监测点/管段概况）</w:t>
            </w:r>
            <w:bookmarkEnd w:id="130"/>
          </w:p>
        </w:tc>
      </w:tr>
      <w:tr w14:paraId="0A412BDC">
        <w:tblPrEx>
          <w:tblCellMar>
            <w:top w:w="0" w:type="dxa"/>
            <w:left w:w="108" w:type="dxa"/>
            <w:bottom w:w="0" w:type="dxa"/>
            <w:right w:w="108" w:type="dxa"/>
          </w:tblCellMar>
        </w:tblPrEx>
        <w:trPr>
          <w:jc w:val="center"/>
        </w:trPr>
        <w:tc>
          <w:tcPr>
            <w:tcW w:w="4153" w:type="dxa"/>
          </w:tcPr>
          <w:p w14:paraId="253CCDAA">
            <w:pPr>
              <w:jc w:val="center"/>
            </w:pPr>
            <w:r>
              <w:drawing>
                <wp:inline distT="0" distB="0" distL="0" distR="0">
                  <wp:extent cx="1727835" cy="3052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1728000" cy="3052647"/>
                          </a:xfrm>
                          <a:prstGeom prst="rect">
                            <a:avLst/>
                          </a:prstGeom>
                        </pic:spPr>
                      </pic:pic>
                    </a:graphicData>
                  </a:graphic>
                </wp:inline>
              </w:drawing>
            </w:r>
          </w:p>
          <w:p w14:paraId="28AAC1BC">
            <w:pPr>
              <w:pStyle w:val="33"/>
              <w:spacing w:after="40"/>
            </w:pPr>
            <w:bookmarkStart w:id="131" w:name="_Toc26567"/>
            <w:r>
              <w:rPr>
                <w:sz w:val="18"/>
              </w:rPr>
              <w:t>图6-23 上报记录回显（最近一次上报详情）</w:t>
            </w:r>
            <w:bookmarkEnd w:id="131"/>
          </w:p>
        </w:tc>
        <w:tc>
          <w:tcPr>
            <w:tcW w:w="4153" w:type="dxa"/>
          </w:tcPr>
          <w:p w14:paraId="39D70E02">
            <w:pPr>
              <w:rPr>
                <w:lang w:eastAsia="zh-CN"/>
              </w:rPr>
            </w:pPr>
          </w:p>
        </w:tc>
      </w:tr>
    </w:tbl>
    <w:p w14:paraId="013C5531">
      <w:pPr>
        <w:pStyle w:val="4"/>
        <w:rPr>
          <w:rFonts w:hint="eastAsia"/>
          <w:lang w:eastAsia="zh-CN"/>
        </w:rPr>
      </w:pPr>
      <w:bookmarkStart w:id="132" w:name="_Toc28325"/>
      <w:r>
        <w:rPr>
          <w:lang w:eastAsia="zh-CN"/>
        </w:rPr>
        <w:t>10.2 工人端（运维处置）</w:t>
      </w:r>
      <w:bookmarkEnd w:id="132"/>
    </w:p>
    <w:p w14:paraId="029CEA1C">
      <w:pPr>
        <w:rPr>
          <w:lang w:eastAsia="zh-CN"/>
        </w:rPr>
      </w:pPr>
      <w:r>
        <w:rPr>
          <w:lang w:eastAsia="zh-CN"/>
        </w:rPr>
        <w:t>工人端面向巡检/抢修人员，支持接收告警与工单、查看现场处置要点、回填处置过程与结果，实现一线运维的移动化闭环。</w:t>
      </w:r>
    </w:p>
    <w:tbl>
      <w:tblPr>
        <w:tblStyle w:val="17"/>
        <w:tblW w:w="0" w:type="auto"/>
        <w:jc w:val="center"/>
        <w:tblLayout w:type="autofit"/>
        <w:tblCellMar>
          <w:top w:w="0" w:type="dxa"/>
          <w:left w:w="108" w:type="dxa"/>
          <w:bottom w:w="0" w:type="dxa"/>
          <w:right w:w="108" w:type="dxa"/>
        </w:tblCellMar>
      </w:tblPr>
      <w:tblGrid>
        <w:gridCol w:w="4153"/>
        <w:gridCol w:w="4153"/>
      </w:tblGrid>
      <w:tr w14:paraId="24C79216">
        <w:tblPrEx>
          <w:tblCellMar>
            <w:top w:w="0" w:type="dxa"/>
            <w:left w:w="108" w:type="dxa"/>
            <w:bottom w:w="0" w:type="dxa"/>
            <w:right w:w="108" w:type="dxa"/>
          </w:tblCellMar>
        </w:tblPrEx>
        <w:trPr>
          <w:jc w:val="center"/>
        </w:trPr>
        <w:tc>
          <w:tcPr>
            <w:tcW w:w="4153" w:type="dxa"/>
          </w:tcPr>
          <w:p w14:paraId="58CDD537">
            <w:pPr>
              <w:jc w:val="center"/>
            </w:pPr>
            <w:r>
              <w:drawing>
                <wp:inline distT="0" distB="0" distL="0" distR="0">
                  <wp:extent cx="1727835" cy="2989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1728000" cy="2989608"/>
                          </a:xfrm>
                          <a:prstGeom prst="rect">
                            <a:avLst/>
                          </a:prstGeom>
                        </pic:spPr>
                      </pic:pic>
                    </a:graphicData>
                  </a:graphic>
                </wp:inline>
              </w:drawing>
            </w:r>
          </w:p>
          <w:p w14:paraId="6B79884A">
            <w:pPr>
              <w:pStyle w:val="33"/>
              <w:spacing w:after="40"/>
            </w:pPr>
            <w:bookmarkStart w:id="133" w:name="_Toc8984"/>
            <w:r>
              <w:rPr>
                <w:sz w:val="18"/>
              </w:rPr>
              <w:t>图6-24 移动端登录界面（抢修/巡检身份入口）</w:t>
            </w:r>
            <w:bookmarkEnd w:id="133"/>
          </w:p>
        </w:tc>
        <w:tc>
          <w:tcPr>
            <w:tcW w:w="4153" w:type="dxa"/>
          </w:tcPr>
          <w:p w14:paraId="306E604A">
            <w:pPr>
              <w:jc w:val="center"/>
            </w:pPr>
            <w:r>
              <w:drawing>
                <wp:inline distT="0" distB="0" distL="0" distR="0">
                  <wp:extent cx="1727835" cy="3064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stretch>
                            <a:fillRect/>
                          </a:stretch>
                        </pic:blipFill>
                        <pic:spPr>
                          <a:xfrm>
                            <a:off x="0" y="0"/>
                            <a:ext cx="1728000" cy="3064598"/>
                          </a:xfrm>
                          <a:prstGeom prst="rect">
                            <a:avLst/>
                          </a:prstGeom>
                        </pic:spPr>
                      </pic:pic>
                    </a:graphicData>
                  </a:graphic>
                </wp:inline>
              </w:drawing>
            </w:r>
          </w:p>
          <w:p w14:paraId="1570D5D2">
            <w:pPr>
              <w:pStyle w:val="33"/>
              <w:spacing w:after="40"/>
            </w:pPr>
            <w:bookmarkStart w:id="134" w:name="_Toc14054"/>
            <w:r>
              <w:rPr>
                <w:sz w:val="18"/>
              </w:rPr>
              <w:t>图6-25 工人工作台首页（待处理工单与快捷入口）</w:t>
            </w:r>
            <w:bookmarkEnd w:id="134"/>
          </w:p>
        </w:tc>
      </w:tr>
      <w:tr w14:paraId="7B10A4AF">
        <w:tblPrEx>
          <w:tblCellMar>
            <w:top w:w="0" w:type="dxa"/>
            <w:left w:w="108" w:type="dxa"/>
            <w:bottom w:w="0" w:type="dxa"/>
            <w:right w:w="108" w:type="dxa"/>
          </w:tblCellMar>
        </w:tblPrEx>
        <w:trPr>
          <w:jc w:val="center"/>
        </w:trPr>
        <w:tc>
          <w:tcPr>
            <w:tcW w:w="4153" w:type="dxa"/>
          </w:tcPr>
          <w:p w14:paraId="173C23B2">
            <w:pPr>
              <w:jc w:val="center"/>
            </w:pPr>
            <w:r>
              <w:drawing>
                <wp:inline distT="0" distB="0" distL="0" distR="0">
                  <wp:extent cx="1727835" cy="3083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6"/>
                          <a:stretch>
                            <a:fillRect/>
                          </a:stretch>
                        </pic:blipFill>
                        <pic:spPr>
                          <a:xfrm>
                            <a:off x="0" y="0"/>
                            <a:ext cx="1728000" cy="3083623"/>
                          </a:xfrm>
                          <a:prstGeom prst="rect">
                            <a:avLst/>
                          </a:prstGeom>
                        </pic:spPr>
                      </pic:pic>
                    </a:graphicData>
                  </a:graphic>
                </wp:inline>
              </w:drawing>
            </w:r>
          </w:p>
          <w:p w14:paraId="79322500">
            <w:pPr>
              <w:pStyle w:val="33"/>
              <w:spacing w:after="40"/>
            </w:pPr>
            <w:bookmarkStart w:id="135" w:name="_Toc4781"/>
            <w:r>
              <w:rPr>
                <w:sz w:val="18"/>
              </w:rPr>
              <w:t>图6-26 工作台告警提醒与推荐巡检路线</w:t>
            </w:r>
            <w:bookmarkEnd w:id="135"/>
          </w:p>
        </w:tc>
        <w:tc>
          <w:tcPr>
            <w:tcW w:w="4153" w:type="dxa"/>
          </w:tcPr>
          <w:p w14:paraId="13C259D4">
            <w:pPr>
              <w:jc w:val="center"/>
            </w:pPr>
            <w:r>
              <w:drawing>
                <wp:inline distT="0" distB="0" distL="0" distR="0">
                  <wp:extent cx="1727835" cy="3070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7"/>
                          <a:stretch>
                            <a:fillRect/>
                          </a:stretch>
                        </pic:blipFill>
                        <pic:spPr>
                          <a:xfrm>
                            <a:off x="0" y="0"/>
                            <a:ext cx="1728000" cy="3071071"/>
                          </a:xfrm>
                          <a:prstGeom prst="rect">
                            <a:avLst/>
                          </a:prstGeom>
                        </pic:spPr>
                      </pic:pic>
                    </a:graphicData>
                  </a:graphic>
                </wp:inline>
              </w:drawing>
            </w:r>
          </w:p>
          <w:p w14:paraId="21FCD1FD">
            <w:pPr>
              <w:pStyle w:val="33"/>
              <w:spacing w:after="40"/>
            </w:pPr>
            <w:bookmarkStart w:id="136" w:name="_Toc16499"/>
            <w:r>
              <w:rPr>
                <w:sz w:val="18"/>
              </w:rPr>
              <w:t>图6-27 抢修任务列表（今日工单与状态流转）</w:t>
            </w:r>
            <w:bookmarkEnd w:id="136"/>
          </w:p>
        </w:tc>
      </w:tr>
      <w:tr w14:paraId="6B18D305">
        <w:tblPrEx>
          <w:tblCellMar>
            <w:top w:w="0" w:type="dxa"/>
            <w:left w:w="108" w:type="dxa"/>
            <w:bottom w:w="0" w:type="dxa"/>
            <w:right w:w="108" w:type="dxa"/>
          </w:tblCellMar>
        </w:tblPrEx>
        <w:trPr>
          <w:jc w:val="center"/>
        </w:trPr>
        <w:tc>
          <w:tcPr>
            <w:tcW w:w="4153" w:type="dxa"/>
          </w:tcPr>
          <w:p w14:paraId="488ABC3E">
            <w:pPr>
              <w:jc w:val="center"/>
            </w:pPr>
            <w:r>
              <w:drawing>
                <wp:inline distT="0" distB="0" distL="0" distR="0">
                  <wp:extent cx="1727835" cy="308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
                          <a:stretch>
                            <a:fillRect/>
                          </a:stretch>
                        </pic:blipFill>
                        <pic:spPr>
                          <a:xfrm>
                            <a:off x="0" y="0"/>
                            <a:ext cx="1728000" cy="3087807"/>
                          </a:xfrm>
                          <a:prstGeom prst="rect">
                            <a:avLst/>
                          </a:prstGeom>
                        </pic:spPr>
                      </pic:pic>
                    </a:graphicData>
                  </a:graphic>
                </wp:inline>
              </w:drawing>
            </w:r>
          </w:p>
          <w:p w14:paraId="0D647B4E">
            <w:pPr>
              <w:pStyle w:val="33"/>
              <w:spacing w:after="40"/>
            </w:pPr>
            <w:bookmarkStart w:id="137" w:name="_Toc8130"/>
            <w:r>
              <w:rPr>
                <w:sz w:val="18"/>
              </w:rPr>
              <w:t>图6-28 巡检与管网（路线生成与风险段提示）</w:t>
            </w:r>
            <w:bookmarkEnd w:id="137"/>
          </w:p>
        </w:tc>
        <w:tc>
          <w:tcPr>
            <w:tcW w:w="4153" w:type="dxa"/>
          </w:tcPr>
          <w:p w14:paraId="62DB1E93">
            <w:pPr>
              <w:jc w:val="center"/>
            </w:pPr>
            <w:r>
              <w:drawing>
                <wp:inline distT="0" distB="0" distL="114300" distR="114300">
                  <wp:extent cx="1724660" cy="3082925"/>
                  <wp:effectExtent l="0" t="0" r="8890" b="317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9"/>
                          <a:stretch>
                            <a:fillRect/>
                          </a:stretch>
                        </pic:blipFill>
                        <pic:spPr>
                          <a:xfrm>
                            <a:off x="0" y="0"/>
                            <a:ext cx="1724660" cy="3082925"/>
                          </a:xfrm>
                          <a:prstGeom prst="rect">
                            <a:avLst/>
                          </a:prstGeom>
                          <a:noFill/>
                          <a:ln>
                            <a:noFill/>
                          </a:ln>
                        </pic:spPr>
                      </pic:pic>
                    </a:graphicData>
                  </a:graphic>
                </wp:inline>
              </w:drawing>
            </w:r>
          </w:p>
          <w:p w14:paraId="0B30D2EF">
            <w:pPr>
              <w:pStyle w:val="33"/>
              <w:spacing w:after="40"/>
            </w:pPr>
            <w:bookmarkStart w:id="138" w:name="_Toc1058"/>
            <w:r>
              <w:rPr>
                <w:sz w:val="18"/>
              </w:rPr>
              <w:t>图6-29 今日巡检计划（打卡式勾选执行）</w:t>
            </w:r>
            <w:bookmarkEnd w:id="138"/>
          </w:p>
        </w:tc>
      </w:tr>
      <w:tr w14:paraId="54A04599">
        <w:tblPrEx>
          <w:tblCellMar>
            <w:top w:w="0" w:type="dxa"/>
            <w:left w:w="108" w:type="dxa"/>
            <w:bottom w:w="0" w:type="dxa"/>
            <w:right w:w="108" w:type="dxa"/>
          </w:tblCellMar>
        </w:tblPrEx>
        <w:trPr>
          <w:jc w:val="center"/>
        </w:trPr>
        <w:tc>
          <w:tcPr>
            <w:tcW w:w="4153" w:type="dxa"/>
          </w:tcPr>
          <w:p w14:paraId="32644980">
            <w:pPr>
              <w:jc w:val="center"/>
            </w:pPr>
            <w:r>
              <w:drawing>
                <wp:inline distT="0" distB="0" distL="0" distR="0">
                  <wp:extent cx="1727835" cy="3097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1728000" cy="3097908"/>
                          </a:xfrm>
                          <a:prstGeom prst="rect">
                            <a:avLst/>
                          </a:prstGeom>
                        </pic:spPr>
                      </pic:pic>
                    </a:graphicData>
                  </a:graphic>
                </wp:inline>
              </w:drawing>
            </w:r>
          </w:p>
          <w:p w14:paraId="4C646F84">
            <w:pPr>
              <w:pStyle w:val="33"/>
              <w:spacing w:after="40"/>
            </w:pPr>
            <w:bookmarkStart w:id="139" w:name="_Toc23436"/>
            <w:r>
              <w:rPr>
                <w:sz w:val="18"/>
              </w:rPr>
              <w:t>图6-30 告警中心（搜索与多维筛选）</w:t>
            </w:r>
            <w:bookmarkEnd w:id="139"/>
          </w:p>
        </w:tc>
        <w:tc>
          <w:tcPr>
            <w:tcW w:w="4153" w:type="dxa"/>
          </w:tcPr>
          <w:p w14:paraId="441707C0">
            <w:pPr>
              <w:jc w:val="center"/>
            </w:pPr>
            <w:r>
              <w:drawing>
                <wp:inline distT="0" distB="0" distL="0" distR="0">
                  <wp:extent cx="1727835" cy="3067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1"/>
                          <a:stretch>
                            <a:fillRect/>
                          </a:stretch>
                        </pic:blipFill>
                        <pic:spPr>
                          <a:xfrm>
                            <a:off x="0" y="0"/>
                            <a:ext cx="1728000" cy="3067826"/>
                          </a:xfrm>
                          <a:prstGeom prst="rect">
                            <a:avLst/>
                          </a:prstGeom>
                        </pic:spPr>
                      </pic:pic>
                    </a:graphicData>
                  </a:graphic>
                </wp:inline>
              </w:drawing>
            </w:r>
          </w:p>
          <w:p w14:paraId="429120B3">
            <w:pPr>
              <w:pStyle w:val="33"/>
              <w:spacing w:after="40"/>
            </w:pPr>
            <w:bookmarkStart w:id="140" w:name="_Toc25947"/>
            <w:r>
              <w:rPr>
                <w:sz w:val="18"/>
              </w:rPr>
              <w:t>图6-31 告警中心列表（严重告警展示）</w:t>
            </w:r>
            <w:bookmarkEnd w:id="140"/>
          </w:p>
        </w:tc>
      </w:tr>
    </w:tbl>
    <w:p w14:paraId="239ADEDE">
      <w:pPr>
        <w:rPr>
          <w:lang w:eastAsia="zh-CN"/>
        </w:rPr>
      </w:pPr>
      <w:r>
        <w:rPr>
          <w:lang w:eastAsia="zh-CN"/>
        </w:rPr>
        <w:br w:type="page"/>
      </w:r>
    </w:p>
    <w:tbl>
      <w:tblPr>
        <w:tblStyle w:val="17"/>
        <w:tblW w:w="0" w:type="auto"/>
        <w:jc w:val="center"/>
        <w:tblLayout w:type="autofit"/>
        <w:tblCellMar>
          <w:top w:w="0" w:type="dxa"/>
          <w:left w:w="108" w:type="dxa"/>
          <w:bottom w:w="0" w:type="dxa"/>
          <w:right w:w="108" w:type="dxa"/>
        </w:tblCellMar>
      </w:tblPr>
      <w:tblGrid>
        <w:gridCol w:w="4153"/>
        <w:gridCol w:w="4153"/>
      </w:tblGrid>
      <w:tr w14:paraId="1C5ACC9B">
        <w:tblPrEx>
          <w:tblCellMar>
            <w:top w:w="0" w:type="dxa"/>
            <w:left w:w="108" w:type="dxa"/>
            <w:bottom w:w="0" w:type="dxa"/>
            <w:right w:w="108" w:type="dxa"/>
          </w:tblCellMar>
        </w:tblPrEx>
        <w:trPr>
          <w:jc w:val="center"/>
        </w:trPr>
        <w:tc>
          <w:tcPr>
            <w:tcW w:w="4153" w:type="dxa"/>
          </w:tcPr>
          <w:p w14:paraId="0764ADCA">
            <w:pPr>
              <w:jc w:val="center"/>
            </w:pPr>
            <w:r>
              <w:drawing>
                <wp:inline distT="0" distB="0" distL="0" distR="0">
                  <wp:extent cx="1727835" cy="3051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2"/>
                          <a:stretch>
                            <a:fillRect/>
                          </a:stretch>
                        </pic:blipFill>
                        <pic:spPr>
                          <a:xfrm>
                            <a:off x="0" y="0"/>
                            <a:ext cx="1728000" cy="3051574"/>
                          </a:xfrm>
                          <a:prstGeom prst="rect">
                            <a:avLst/>
                          </a:prstGeom>
                        </pic:spPr>
                      </pic:pic>
                    </a:graphicData>
                  </a:graphic>
                </wp:inline>
              </w:drawing>
            </w:r>
          </w:p>
          <w:p w14:paraId="3C6BC845">
            <w:pPr>
              <w:pStyle w:val="33"/>
              <w:spacing w:after="40"/>
            </w:pPr>
            <w:bookmarkStart w:id="141" w:name="_Toc32441"/>
            <w:r>
              <w:rPr>
                <w:sz w:val="18"/>
              </w:rPr>
              <w:t>图6-32 工作台工单概览与设备状态统计</w:t>
            </w:r>
            <w:bookmarkEnd w:id="141"/>
          </w:p>
        </w:tc>
        <w:tc>
          <w:tcPr>
            <w:tcW w:w="4153" w:type="dxa"/>
          </w:tcPr>
          <w:p w14:paraId="0DEEC727">
            <w:pPr>
              <w:rPr>
                <w:lang w:eastAsia="zh-CN"/>
              </w:rPr>
            </w:pPr>
          </w:p>
        </w:tc>
      </w:tr>
      <w:tr w14:paraId="47B159A7">
        <w:tblPrEx>
          <w:tblCellMar>
            <w:top w:w="0" w:type="dxa"/>
            <w:left w:w="108" w:type="dxa"/>
            <w:bottom w:w="0" w:type="dxa"/>
            <w:right w:w="108" w:type="dxa"/>
          </w:tblCellMar>
        </w:tblPrEx>
        <w:trPr>
          <w:jc w:val="center"/>
        </w:trPr>
        <w:tc>
          <w:tcPr>
            <w:tcW w:w="4153" w:type="dxa"/>
          </w:tcPr>
          <w:p w14:paraId="62681AF1">
            <w:pPr>
              <w:rPr>
                <w:lang w:eastAsia="zh-CN"/>
              </w:rPr>
            </w:pPr>
          </w:p>
        </w:tc>
        <w:tc>
          <w:tcPr>
            <w:tcW w:w="4153" w:type="dxa"/>
          </w:tcPr>
          <w:p w14:paraId="4EDE7813">
            <w:pPr>
              <w:rPr>
                <w:lang w:eastAsia="zh-CN"/>
              </w:rPr>
            </w:pPr>
          </w:p>
        </w:tc>
      </w:tr>
    </w:tbl>
    <w:p w14:paraId="79C932F5">
      <w:pPr>
        <w:pStyle w:val="3"/>
        <w:rPr>
          <w:rFonts w:hint="eastAsia"/>
          <w:lang w:eastAsia="zh-CN"/>
        </w:rPr>
      </w:pPr>
      <w:bookmarkStart w:id="142" w:name="_Toc25879"/>
      <w:r>
        <w:rPr>
          <w:lang w:eastAsia="zh-CN"/>
        </w:rPr>
        <w:t>11. 关键代码展示</w:t>
      </w:r>
      <w:bookmarkEnd w:id="142"/>
    </w:p>
    <w:p w14:paraId="36B4D24C">
      <w:pPr>
        <w:rPr>
          <w:lang w:eastAsia="zh-CN"/>
        </w:rPr>
      </w:pPr>
      <w:r>
        <w:rPr>
          <w:lang w:eastAsia="zh-CN"/>
        </w:rPr>
        <w:t>本节选取项目中与“鉴权登录、告警查询、实时推送、管网仿真”直接相关的关键代码片段，用于说明核心实现思路。为便于阅读，仅保留主流程与关键语句，省略了部分非核心细节（以注释省略号表示）。</w:t>
      </w:r>
    </w:p>
    <w:p w14:paraId="51F479A9">
      <w:pPr>
        <w:rPr>
          <w:lang w:eastAsia="zh-CN"/>
        </w:rPr>
      </w:pPr>
      <w:r>
        <w:rPr>
          <w:b/>
          <w:lang w:eastAsia="zh-CN"/>
        </w:rPr>
        <w:t>代码6-1 后端服务启动与模块挂载（main.py）</w:t>
      </w:r>
    </w:p>
    <w:p w14:paraId="1A2AA5A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backend/app/main.py</w:t>
      </w:r>
    </w:p>
    <w:p w14:paraId="540CE9F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fastapi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FastAPI</w:t>
      </w:r>
    </w:p>
    <w:p w14:paraId="2136467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fastapi.middleware.cors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CORSMiddleware</w:t>
      </w:r>
    </w:p>
    <w:p w14:paraId="19178B1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fastapi.staticfiles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StaticFiles</w:t>
      </w:r>
    </w:p>
    <w:p w14:paraId="2ED924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.settings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settings</w:t>
      </w:r>
    </w:p>
    <w:p w14:paraId="4F2D09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.db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Base, engine</w:t>
      </w:r>
    </w:p>
    <w:p w14:paraId="4AC8C73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导入各个业务模块路由</w:t>
      </w:r>
    </w:p>
    <w:p w14:paraId="2E1CD86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.routers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auth </w:t>
      </w:r>
      <w:r>
        <w:rPr>
          <w:rFonts w:hint="default" w:ascii="Consolas" w:hAnsi="Consolas" w:eastAsia="Consolas" w:cs="Consolas"/>
          <w:i w:val="0"/>
          <w:iCs w:val="0"/>
          <w:caps w:val="0"/>
          <w:color w:val="A626A4"/>
          <w:spacing w:val="0"/>
          <w:kern w:val="0"/>
          <w:sz w:val="15"/>
          <w:szCs w:val="15"/>
          <w:shd w:val="clear" w:fill="F8F8F8"/>
          <w:lang w:val="en-US" w:eastAsia="zh-CN" w:bidi="ar"/>
        </w:rPr>
        <w:t>as</w:t>
      </w:r>
      <w:r>
        <w:rPr>
          <w:rFonts w:hint="default" w:ascii="Consolas" w:hAnsi="Consolas" w:eastAsia="Consolas" w:cs="Consolas"/>
          <w:i w:val="0"/>
          <w:iCs w:val="0"/>
          <w:caps w:val="0"/>
          <w:color w:val="383A42"/>
          <w:spacing w:val="0"/>
          <w:kern w:val="0"/>
          <w:sz w:val="15"/>
          <w:szCs w:val="15"/>
          <w:shd w:val="clear" w:fill="F8F8F8"/>
          <w:lang w:val="en-US" w:eastAsia="zh-CN" w:bidi="ar"/>
        </w:rPr>
        <w:t> r_auth, devices </w:t>
      </w:r>
      <w:r>
        <w:rPr>
          <w:rFonts w:hint="default" w:ascii="Consolas" w:hAnsi="Consolas" w:eastAsia="Consolas" w:cs="Consolas"/>
          <w:i w:val="0"/>
          <w:iCs w:val="0"/>
          <w:caps w:val="0"/>
          <w:color w:val="A626A4"/>
          <w:spacing w:val="0"/>
          <w:kern w:val="0"/>
          <w:sz w:val="15"/>
          <w:szCs w:val="15"/>
          <w:shd w:val="clear" w:fill="F8F8F8"/>
          <w:lang w:val="en-US" w:eastAsia="zh-CN" w:bidi="ar"/>
        </w:rPr>
        <w:t>as</w:t>
      </w:r>
      <w:r>
        <w:rPr>
          <w:rFonts w:hint="default" w:ascii="Consolas" w:hAnsi="Consolas" w:eastAsia="Consolas" w:cs="Consolas"/>
          <w:i w:val="0"/>
          <w:iCs w:val="0"/>
          <w:caps w:val="0"/>
          <w:color w:val="383A42"/>
          <w:spacing w:val="0"/>
          <w:kern w:val="0"/>
          <w:sz w:val="15"/>
          <w:szCs w:val="15"/>
          <w:shd w:val="clear" w:fill="F8F8F8"/>
          <w:lang w:val="en-US" w:eastAsia="zh-CN" w:bidi="ar"/>
        </w:rPr>
        <w:t> r_devices, alerts </w:t>
      </w:r>
      <w:r>
        <w:rPr>
          <w:rFonts w:hint="default" w:ascii="Consolas" w:hAnsi="Consolas" w:eastAsia="Consolas" w:cs="Consolas"/>
          <w:i w:val="0"/>
          <w:iCs w:val="0"/>
          <w:caps w:val="0"/>
          <w:color w:val="A626A4"/>
          <w:spacing w:val="0"/>
          <w:kern w:val="0"/>
          <w:sz w:val="15"/>
          <w:szCs w:val="15"/>
          <w:shd w:val="clear" w:fill="F8F8F8"/>
          <w:lang w:val="en-US" w:eastAsia="zh-CN" w:bidi="ar"/>
        </w:rPr>
        <w:t>as</w:t>
      </w:r>
      <w:r>
        <w:rPr>
          <w:rFonts w:hint="default" w:ascii="Consolas" w:hAnsi="Consolas" w:eastAsia="Consolas" w:cs="Consolas"/>
          <w:i w:val="0"/>
          <w:iCs w:val="0"/>
          <w:caps w:val="0"/>
          <w:color w:val="383A42"/>
          <w:spacing w:val="0"/>
          <w:kern w:val="0"/>
          <w:sz w:val="15"/>
          <w:szCs w:val="15"/>
          <w:shd w:val="clear" w:fill="F8F8F8"/>
          <w:lang w:val="en-US" w:eastAsia="zh-CN" w:bidi="ar"/>
        </w:rPr>
        <w:t> r_alerts, \</w:t>
      </w:r>
    </w:p>
    <w:p w14:paraId="476B42B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workorders </w:t>
      </w:r>
      <w:r>
        <w:rPr>
          <w:rFonts w:hint="default" w:ascii="Consolas" w:hAnsi="Consolas" w:eastAsia="Consolas" w:cs="Consolas"/>
          <w:i w:val="0"/>
          <w:iCs w:val="0"/>
          <w:caps w:val="0"/>
          <w:color w:val="A626A4"/>
          <w:spacing w:val="0"/>
          <w:kern w:val="0"/>
          <w:sz w:val="15"/>
          <w:szCs w:val="15"/>
          <w:shd w:val="clear" w:fill="FAFAFA"/>
          <w:lang w:val="en-US" w:eastAsia="zh-CN" w:bidi="ar"/>
        </w:rPr>
        <w:t>as</w:t>
      </w:r>
      <w:r>
        <w:rPr>
          <w:rFonts w:hint="default" w:ascii="Consolas" w:hAnsi="Consolas" w:eastAsia="Consolas" w:cs="Consolas"/>
          <w:i w:val="0"/>
          <w:iCs w:val="0"/>
          <w:caps w:val="0"/>
          <w:color w:val="383A42"/>
          <w:spacing w:val="0"/>
          <w:kern w:val="0"/>
          <w:sz w:val="15"/>
          <w:szCs w:val="15"/>
          <w:shd w:val="clear" w:fill="FAFAFA"/>
          <w:lang w:val="en-US" w:eastAsia="zh-CN" w:bidi="ar"/>
        </w:rPr>
        <w:t> r_workorders, reports </w:t>
      </w:r>
      <w:r>
        <w:rPr>
          <w:rFonts w:hint="default" w:ascii="Consolas" w:hAnsi="Consolas" w:eastAsia="Consolas" w:cs="Consolas"/>
          <w:i w:val="0"/>
          <w:iCs w:val="0"/>
          <w:caps w:val="0"/>
          <w:color w:val="A626A4"/>
          <w:spacing w:val="0"/>
          <w:kern w:val="0"/>
          <w:sz w:val="15"/>
          <w:szCs w:val="15"/>
          <w:shd w:val="clear" w:fill="FAFAFA"/>
          <w:lang w:val="en-US" w:eastAsia="zh-CN" w:bidi="ar"/>
        </w:rPr>
        <w:t>as</w:t>
      </w:r>
      <w:r>
        <w:rPr>
          <w:rFonts w:hint="default" w:ascii="Consolas" w:hAnsi="Consolas" w:eastAsia="Consolas" w:cs="Consolas"/>
          <w:i w:val="0"/>
          <w:iCs w:val="0"/>
          <w:caps w:val="0"/>
          <w:color w:val="383A42"/>
          <w:spacing w:val="0"/>
          <w:kern w:val="0"/>
          <w:sz w:val="15"/>
          <w:szCs w:val="15"/>
          <w:shd w:val="clear" w:fill="FAFAFA"/>
          <w:lang w:val="en-US" w:eastAsia="zh-CN" w:bidi="ar"/>
        </w:rPr>
        <w:t> r_reports, ws </w:t>
      </w:r>
      <w:r>
        <w:rPr>
          <w:rFonts w:hint="default" w:ascii="Consolas" w:hAnsi="Consolas" w:eastAsia="Consolas" w:cs="Consolas"/>
          <w:i w:val="0"/>
          <w:iCs w:val="0"/>
          <w:caps w:val="0"/>
          <w:color w:val="A626A4"/>
          <w:spacing w:val="0"/>
          <w:kern w:val="0"/>
          <w:sz w:val="15"/>
          <w:szCs w:val="15"/>
          <w:shd w:val="clear" w:fill="FAFAFA"/>
          <w:lang w:val="en-US" w:eastAsia="zh-CN" w:bidi="ar"/>
        </w:rPr>
        <w:t>as</w:t>
      </w:r>
      <w:r>
        <w:rPr>
          <w:rFonts w:hint="default" w:ascii="Consolas" w:hAnsi="Consolas" w:eastAsia="Consolas" w:cs="Consolas"/>
          <w:i w:val="0"/>
          <w:iCs w:val="0"/>
          <w:caps w:val="0"/>
          <w:color w:val="383A42"/>
          <w:spacing w:val="0"/>
          <w:kern w:val="0"/>
          <w:sz w:val="15"/>
          <w:szCs w:val="15"/>
          <w:shd w:val="clear" w:fill="FAFAFA"/>
          <w:lang w:val="en-US" w:eastAsia="zh-CN" w:bidi="ar"/>
        </w:rPr>
        <w:t> r_ws, net </w:t>
      </w:r>
      <w:r>
        <w:rPr>
          <w:rFonts w:hint="default" w:ascii="Consolas" w:hAnsi="Consolas" w:eastAsia="Consolas" w:cs="Consolas"/>
          <w:i w:val="0"/>
          <w:iCs w:val="0"/>
          <w:caps w:val="0"/>
          <w:color w:val="A626A4"/>
          <w:spacing w:val="0"/>
          <w:kern w:val="0"/>
          <w:sz w:val="15"/>
          <w:szCs w:val="15"/>
          <w:shd w:val="clear" w:fill="FAFAFA"/>
          <w:lang w:val="en-US" w:eastAsia="zh-CN" w:bidi="ar"/>
        </w:rPr>
        <w:t>as</w:t>
      </w:r>
      <w:r>
        <w:rPr>
          <w:rFonts w:hint="default" w:ascii="Consolas" w:hAnsi="Consolas" w:eastAsia="Consolas" w:cs="Consolas"/>
          <w:i w:val="0"/>
          <w:iCs w:val="0"/>
          <w:caps w:val="0"/>
          <w:color w:val="383A42"/>
          <w:spacing w:val="0"/>
          <w:kern w:val="0"/>
          <w:sz w:val="15"/>
          <w:szCs w:val="15"/>
          <w:shd w:val="clear" w:fill="FAFAFA"/>
          <w:lang w:val="en-US" w:eastAsia="zh-CN" w:bidi="ar"/>
        </w:rPr>
        <w:t> r_net</w:t>
      </w:r>
    </w:p>
    <w:p w14:paraId="467C7CB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.services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sim_watcher, net_sim</w:t>
      </w:r>
    </w:p>
    <w:p w14:paraId="7D8124A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8F8F8"/>
          <w:lang w:val="en-US" w:eastAsia="zh-CN" w:bidi="ar"/>
        </w:rPr>
        <w:t># 1. 数据库表结构初始化</w:t>
      </w:r>
    </w:p>
    <w:p w14:paraId="76C6FD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Base.metadata.create_all(bind=engine)</w:t>
      </w:r>
    </w:p>
    <w:p w14:paraId="37B2CDE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app = FastAPI(title=settings.APP_NAME)</w:t>
      </w:r>
    </w:p>
    <w:p w14:paraId="63007C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2. 跨域中间件配置</w:t>
      </w:r>
    </w:p>
    <w:p w14:paraId="6063C7C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app.add_middleware(</w:t>
      </w:r>
    </w:p>
    <w:p w14:paraId="1B89E2C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CORSMiddleware,</w:t>
      </w:r>
    </w:p>
    <w:p w14:paraId="1CEEF4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allow_origins=settings.CORS_ORIGINS,</w:t>
      </w:r>
    </w:p>
    <w:p w14:paraId="306222A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allow_credentials=</w:t>
      </w:r>
      <w:r>
        <w:rPr>
          <w:rFonts w:hint="default" w:ascii="Consolas" w:hAnsi="Consolas" w:eastAsia="Consolas" w:cs="Consolas"/>
          <w:i w:val="0"/>
          <w:iCs w:val="0"/>
          <w:caps w:val="0"/>
          <w:color w:val="0184BB"/>
          <w:spacing w:val="0"/>
          <w:kern w:val="0"/>
          <w:sz w:val="15"/>
          <w:szCs w:val="15"/>
          <w:shd w:val="clear" w:fill="FAFAFA"/>
          <w:lang w:val="en-US" w:eastAsia="zh-CN" w:bidi="ar"/>
        </w:rPr>
        <w:t>True</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31F491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allow_methods=[</w:t>
      </w:r>
      <w:r>
        <w:rPr>
          <w:rFonts w:hint="default" w:ascii="Consolas" w:hAnsi="Consolas" w:eastAsia="Consolas" w:cs="Consolas"/>
          <w:i w:val="0"/>
          <w:iCs w:val="0"/>
          <w:caps w:val="0"/>
          <w:color w:val="50A14F"/>
          <w:spacing w:val="0"/>
          <w:kern w:val="0"/>
          <w:sz w:val="15"/>
          <w:szCs w:val="15"/>
          <w:shd w:val="clear" w:fill="F8F8F8"/>
          <w:lang w:val="en-US" w:eastAsia="zh-CN" w:bidi="ar"/>
        </w:rPr>
        <w:t>"*"</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0AE560B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allow_headers=[</w:t>
      </w:r>
      <w:r>
        <w:rPr>
          <w:rFonts w:hint="default" w:ascii="Consolas" w:hAnsi="Consolas" w:eastAsia="Consolas" w:cs="Consolas"/>
          <w:i w:val="0"/>
          <w:iCs w:val="0"/>
          <w:caps w:val="0"/>
          <w:color w:val="50A14F"/>
          <w:spacing w:val="0"/>
          <w:kern w:val="0"/>
          <w:sz w:val="15"/>
          <w:szCs w:val="15"/>
          <w:shd w:val="clear" w:fill="FAFAFA"/>
          <w:lang w:val="en-US" w:eastAsia="zh-CN" w:bidi="ar"/>
        </w:rPr>
        <w:t>"*"</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2313653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47A4F42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8F8F8"/>
          <w:lang w:val="en-US" w:eastAsia="zh-CN" w:bidi="ar"/>
        </w:rPr>
        <w:t># 3. 挂载静态资源（用于访问生成的PDF报表）</w:t>
      </w:r>
    </w:p>
    <w:p w14:paraId="7E03285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os</w:t>
      </w:r>
    </w:p>
    <w:p w14:paraId="2896773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os.makedirs(</w:t>
      </w:r>
      <w:r>
        <w:rPr>
          <w:rFonts w:hint="default" w:ascii="Consolas" w:hAnsi="Consolas" w:eastAsia="Consolas" w:cs="Consolas"/>
          <w:i w:val="0"/>
          <w:iCs w:val="0"/>
          <w:caps w:val="0"/>
          <w:color w:val="50A14F"/>
          <w:spacing w:val="0"/>
          <w:kern w:val="0"/>
          <w:sz w:val="15"/>
          <w:szCs w:val="15"/>
          <w:shd w:val="clear" w:fill="F8F8F8"/>
          <w:lang w:val="en-US" w:eastAsia="zh-CN" w:bidi="ar"/>
        </w:rPr>
        <w:t>"uploads/reports"</w:t>
      </w:r>
      <w:r>
        <w:rPr>
          <w:rFonts w:hint="default" w:ascii="Consolas" w:hAnsi="Consolas" w:eastAsia="Consolas" w:cs="Consolas"/>
          <w:i w:val="0"/>
          <w:iCs w:val="0"/>
          <w:caps w:val="0"/>
          <w:color w:val="383A42"/>
          <w:spacing w:val="0"/>
          <w:kern w:val="0"/>
          <w:sz w:val="15"/>
          <w:szCs w:val="15"/>
          <w:shd w:val="clear" w:fill="F8F8F8"/>
          <w:lang w:val="en-US" w:eastAsia="zh-CN" w:bidi="ar"/>
        </w:rPr>
        <w:t>, exist_ok=</w:t>
      </w:r>
      <w:r>
        <w:rPr>
          <w:rFonts w:hint="default" w:ascii="Consolas" w:hAnsi="Consolas" w:eastAsia="Consolas" w:cs="Consolas"/>
          <w:i w:val="0"/>
          <w:iCs w:val="0"/>
          <w:caps w:val="0"/>
          <w:color w:val="0184BB"/>
          <w:spacing w:val="0"/>
          <w:kern w:val="0"/>
          <w:sz w:val="15"/>
          <w:szCs w:val="15"/>
          <w:shd w:val="clear" w:fill="F8F8F8"/>
          <w:lang w:val="en-US" w:eastAsia="zh-CN" w:bidi="ar"/>
        </w:rPr>
        <w:t>True</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55C62DD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app.mount(</w:t>
      </w:r>
      <w:r>
        <w:rPr>
          <w:rFonts w:hint="default" w:ascii="Consolas" w:hAnsi="Consolas" w:eastAsia="Consolas" w:cs="Consolas"/>
          <w:i w:val="0"/>
          <w:iCs w:val="0"/>
          <w:caps w:val="0"/>
          <w:color w:val="50A14F"/>
          <w:spacing w:val="0"/>
          <w:kern w:val="0"/>
          <w:sz w:val="15"/>
          <w:szCs w:val="15"/>
          <w:shd w:val="clear" w:fill="FAFAFA"/>
          <w:lang w:val="en-US" w:eastAsia="zh-CN" w:bidi="ar"/>
        </w:rPr>
        <w:t>"/uploads"</w:t>
      </w:r>
      <w:r>
        <w:rPr>
          <w:rFonts w:hint="default" w:ascii="Consolas" w:hAnsi="Consolas" w:eastAsia="Consolas" w:cs="Consolas"/>
          <w:i w:val="0"/>
          <w:iCs w:val="0"/>
          <w:caps w:val="0"/>
          <w:color w:val="383A42"/>
          <w:spacing w:val="0"/>
          <w:kern w:val="0"/>
          <w:sz w:val="15"/>
          <w:szCs w:val="15"/>
          <w:shd w:val="clear" w:fill="FAFAFA"/>
          <w:lang w:val="en-US" w:eastAsia="zh-CN" w:bidi="ar"/>
        </w:rPr>
        <w:t>, StaticFiles(directory=</w:t>
      </w:r>
      <w:r>
        <w:rPr>
          <w:rFonts w:hint="default" w:ascii="Consolas" w:hAnsi="Consolas" w:eastAsia="Consolas" w:cs="Consolas"/>
          <w:i w:val="0"/>
          <w:iCs w:val="0"/>
          <w:caps w:val="0"/>
          <w:color w:val="50A14F"/>
          <w:spacing w:val="0"/>
          <w:kern w:val="0"/>
          <w:sz w:val="15"/>
          <w:szCs w:val="15"/>
          <w:shd w:val="clear" w:fill="FAFAFA"/>
          <w:lang w:val="en-US" w:eastAsia="zh-CN" w:bidi="ar"/>
        </w:rPr>
        <w:t>"uploads"</w:t>
      </w:r>
      <w:r>
        <w:rPr>
          <w:rFonts w:hint="default" w:ascii="Consolas" w:hAnsi="Consolas" w:eastAsia="Consolas" w:cs="Consolas"/>
          <w:i w:val="0"/>
          <w:iCs w:val="0"/>
          <w:caps w:val="0"/>
          <w:color w:val="383A42"/>
          <w:spacing w:val="0"/>
          <w:kern w:val="0"/>
          <w:sz w:val="15"/>
          <w:szCs w:val="15"/>
          <w:shd w:val="clear" w:fill="FAFAFA"/>
          <w:lang w:val="en-US" w:eastAsia="zh-CN" w:bidi="ar"/>
        </w:rPr>
        <w:t>), name=</w:t>
      </w:r>
      <w:r>
        <w:rPr>
          <w:rFonts w:hint="default" w:ascii="Consolas" w:hAnsi="Consolas" w:eastAsia="Consolas" w:cs="Consolas"/>
          <w:i w:val="0"/>
          <w:iCs w:val="0"/>
          <w:caps w:val="0"/>
          <w:color w:val="50A14F"/>
          <w:spacing w:val="0"/>
          <w:kern w:val="0"/>
          <w:sz w:val="15"/>
          <w:szCs w:val="15"/>
          <w:shd w:val="clear" w:fill="FAFAFA"/>
          <w:lang w:val="en-US" w:eastAsia="zh-CN" w:bidi="ar"/>
        </w:rPr>
        <w:t>"uploads"</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70E275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4. 注册路由</w:t>
      </w:r>
    </w:p>
    <w:p w14:paraId="35CD804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app.include_router(r_auth.router)</w:t>
      </w:r>
    </w:p>
    <w:p w14:paraId="6D94BD6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app.include_router(r_devices.router)</w:t>
      </w:r>
    </w:p>
    <w:p w14:paraId="545C8E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app.include_router(r_alerts.router)</w:t>
      </w:r>
    </w:p>
    <w:p w14:paraId="04A876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app.include_router(r_net.router)</w:t>
      </w:r>
    </w:p>
    <w:p w14:paraId="6362F79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8F8F8"/>
          <w:lang w:val="en-US" w:eastAsia="zh-CN" w:bidi="ar"/>
        </w:rPr>
        <w:t># ... 其他路由省略</w:t>
      </w:r>
    </w:p>
    <w:p w14:paraId="565AE2C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8F8F8"/>
          <w:lang w:val="en-US" w:eastAsia="zh-CN" w:bidi="ar"/>
        </w:rPr>
        <w:t># 5. 系统启动事件钩子</w:t>
      </w:r>
    </w:p>
    <w:p w14:paraId="3B198E8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4078F2"/>
          <w:spacing w:val="0"/>
          <w:kern w:val="0"/>
          <w:sz w:val="15"/>
          <w:szCs w:val="15"/>
          <w:shd w:val="clear" w:fill="FAFAFA"/>
          <w:lang w:val="en-US" w:eastAsia="zh-CN" w:bidi="ar"/>
        </w:rPr>
        <w:t>@app.on_event(</w:t>
      </w:r>
      <w:r>
        <w:rPr>
          <w:rFonts w:hint="default" w:ascii="Consolas" w:hAnsi="Consolas" w:eastAsia="Consolas" w:cs="Consolas"/>
          <w:i w:val="0"/>
          <w:iCs w:val="0"/>
          <w:caps w:val="0"/>
          <w:color w:val="50A14F"/>
          <w:spacing w:val="0"/>
          <w:kern w:val="0"/>
          <w:sz w:val="15"/>
          <w:szCs w:val="15"/>
          <w:shd w:val="clear" w:fill="FAFAFA"/>
          <w:lang w:val="en-US" w:eastAsia="zh-CN" w:bidi="ar"/>
        </w:rPr>
        <w:t>"startup"</w:t>
      </w:r>
      <w:r>
        <w:rPr>
          <w:rFonts w:hint="default" w:ascii="Consolas" w:hAnsi="Consolas" w:eastAsia="Consolas" w:cs="Consolas"/>
          <w:i w:val="0"/>
          <w:iCs w:val="0"/>
          <w:caps w:val="0"/>
          <w:color w:val="4078F2"/>
          <w:spacing w:val="0"/>
          <w:kern w:val="0"/>
          <w:sz w:val="15"/>
          <w:szCs w:val="15"/>
          <w:shd w:val="clear" w:fill="FAFAFA"/>
          <w:lang w:val="en-US" w:eastAsia="zh-CN" w:bidi="ar"/>
        </w:rPr>
        <w:t>)</w:t>
      </w:r>
    </w:p>
    <w:p w14:paraId="47454F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async</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def</w:t>
      </w:r>
      <w:r>
        <w:rPr>
          <w:rFonts w:hint="default" w:ascii="Consolas" w:hAnsi="Consolas" w:eastAsia="Consolas" w:cs="Consolas"/>
          <w:i w:val="0"/>
          <w:iCs w:val="0"/>
          <w:caps w:val="0"/>
          <w:color w:val="383A42"/>
          <w:spacing w:val="0"/>
          <w:kern w:val="0"/>
          <w:sz w:val="15"/>
          <w:szCs w:val="15"/>
          <w:shd w:val="clear" w:fill="F8F8F8"/>
          <w:lang w:val="en-US" w:eastAsia="zh-CN" w:bidi="ar"/>
        </w:rPr>
        <w:t> on_startup():</w:t>
      </w:r>
    </w:p>
    <w:p w14:paraId="3364442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.auth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create_user_if_absent</w:t>
      </w:r>
    </w:p>
    <w:p w14:paraId="6B45C96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.db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SessionLocal</w:t>
      </w:r>
    </w:p>
    <w:p w14:paraId="69B41F5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初始化默认用户（管理员/调度员/操作员）</w:t>
      </w:r>
    </w:p>
    <w:p w14:paraId="1121B50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with</w:t>
      </w:r>
      <w:r>
        <w:rPr>
          <w:rFonts w:hint="default" w:ascii="Consolas" w:hAnsi="Consolas" w:eastAsia="Consolas" w:cs="Consolas"/>
          <w:i w:val="0"/>
          <w:iCs w:val="0"/>
          <w:caps w:val="0"/>
          <w:color w:val="383A42"/>
          <w:spacing w:val="0"/>
          <w:kern w:val="0"/>
          <w:sz w:val="15"/>
          <w:szCs w:val="15"/>
          <w:shd w:val="clear" w:fill="F8F8F8"/>
          <w:lang w:val="en-US" w:eastAsia="zh-CN" w:bidi="ar"/>
        </w:rPr>
        <w:t> SessionLocal() </w:t>
      </w:r>
      <w:r>
        <w:rPr>
          <w:rFonts w:hint="default" w:ascii="Consolas" w:hAnsi="Consolas" w:eastAsia="Consolas" w:cs="Consolas"/>
          <w:i w:val="0"/>
          <w:iCs w:val="0"/>
          <w:caps w:val="0"/>
          <w:color w:val="A626A4"/>
          <w:spacing w:val="0"/>
          <w:kern w:val="0"/>
          <w:sz w:val="15"/>
          <w:szCs w:val="15"/>
          <w:shd w:val="clear" w:fill="F8F8F8"/>
          <w:lang w:val="en-US" w:eastAsia="zh-CN" w:bidi="ar"/>
        </w:rPr>
        <w:t>as</w:t>
      </w:r>
      <w:r>
        <w:rPr>
          <w:rFonts w:hint="default" w:ascii="Consolas" w:hAnsi="Consolas" w:eastAsia="Consolas" w:cs="Consolas"/>
          <w:i w:val="0"/>
          <w:iCs w:val="0"/>
          <w:caps w:val="0"/>
          <w:color w:val="383A42"/>
          <w:spacing w:val="0"/>
          <w:kern w:val="0"/>
          <w:sz w:val="15"/>
          <w:szCs w:val="15"/>
          <w:shd w:val="clear" w:fill="F8F8F8"/>
          <w:lang w:val="en-US" w:eastAsia="zh-CN" w:bidi="ar"/>
        </w:rPr>
        <w:t> db:</w:t>
      </w:r>
    </w:p>
    <w:p w14:paraId="20D8581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create_user_if_absent(db)</w:t>
      </w:r>
    </w:p>
    <w:p w14:paraId="11C8FC2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启动管网仿真引擎线程</w:t>
      </w:r>
    </w:p>
    <w:p w14:paraId="4CE50B3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net_sim.start()</w:t>
      </w:r>
    </w:p>
    <w:p w14:paraId="70DEF1D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启动数据监控与入库线程</w:t>
      </w:r>
    </w:p>
    <w:p w14:paraId="46C6FFB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sim_watcher.start()</w:t>
      </w:r>
    </w:p>
    <w:p w14:paraId="1CA346BE">
      <w:pPr>
        <w:rPr>
          <w:lang w:eastAsia="zh-CN"/>
        </w:rPr>
      </w:pPr>
      <w:r>
        <w:rPr>
          <w:lang w:eastAsia="zh-CN"/>
        </w:rPr>
        <w:t>代码亮点：</w:t>
      </w:r>
    </w:p>
    <w:p w14:paraId="05A7BC99">
      <w:pPr>
        <w:rPr>
          <w:lang w:eastAsia="zh-CN"/>
        </w:rPr>
      </w:pPr>
      <w:r>
        <w:rPr>
          <w:rFonts w:hint="eastAsia"/>
          <w:lang w:val="en-US" w:eastAsia="zh-CN"/>
        </w:rPr>
        <w:t>1.</w:t>
      </w:r>
      <w:r>
        <w:rPr>
          <w:lang w:eastAsia="zh-CN"/>
        </w:rPr>
        <w:t>生命周期管理：利用 on_event("startup") 钩子函数，将“数据库种子数据填充”、“仿真引擎启动”、“监控线程启动”等操作与 Web 服务启动过程绑定，实现了“一键启动，全栈就绪”。</w:t>
      </w:r>
    </w:p>
    <w:p w14:paraId="7BB0722A">
      <w:pPr>
        <w:rPr>
          <w:lang w:eastAsia="zh-CN"/>
        </w:rPr>
      </w:pPr>
      <w:r>
        <w:rPr>
          <w:rFonts w:hint="eastAsia"/>
          <w:lang w:val="en-US" w:eastAsia="zh-CN"/>
        </w:rPr>
        <w:t>2.</w:t>
      </w:r>
      <w:r>
        <w:rPr>
          <w:lang w:eastAsia="zh-CN"/>
        </w:rPr>
        <w:t>静态资源挂载：通过 StaticFiles 将本地 uploads 目录映射为 Web 路由，巧妙解决了生成的 PDF 报表无法通过前端直接访问的问题。</w:t>
      </w:r>
    </w:p>
    <w:p w14:paraId="2776F333">
      <w:pPr>
        <w:rPr>
          <w:b/>
        </w:rPr>
      </w:pPr>
      <w:r>
        <w:rPr>
          <w:rFonts w:hint="eastAsia"/>
          <w:lang w:val="en-US" w:eastAsia="zh-CN"/>
        </w:rPr>
        <w:t>3.</w:t>
      </w:r>
      <w:r>
        <w:rPr>
          <w:lang w:eastAsia="zh-CN"/>
        </w:rPr>
        <w:t>模块化路由设计：主文件仅负责“组装”，具体的业务逻辑被拆分到 routers 目录下的不同模块中，降低了代码耦合度。</w:t>
      </w:r>
    </w:p>
    <w:p w14:paraId="4203B149">
      <w:r>
        <w:rPr>
          <w:b/>
        </w:rPr>
        <w:t>代码6-2 登录鉴权与JWT Token生成（auth.py）</w:t>
      </w:r>
    </w:p>
    <w:p w14:paraId="20ADFCC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backend/app/auth.py</w:t>
      </w:r>
    </w:p>
    <w:p w14:paraId="796C00A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fastapi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Depends, HTTPException</w:t>
      </w:r>
    </w:p>
    <w:p w14:paraId="24851E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fastapi.security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OAuth2PasswordBearer</w:t>
      </w:r>
    </w:p>
    <w:p w14:paraId="489673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jose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jwt</w:t>
      </w:r>
    </w:p>
    <w:p w14:paraId="02EDE09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采用 pbkdf2_sha256 算法替代 bcrypt，解决环境兼容性问题</w:t>
      </w:r>
    </w:p>
    <w:p w14:paraId="5A03730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passlib.</w:t>
      </w:r>
      <w:r>
        <w:rPr>
          <w:rFonts w:hint="default" w:ascii="Consolas" w:hAnsi="Consolas" w:eastAsia="Consolas" w:cs="Consolas"/>
          <w:i w:val="0"/>
          <w:iCs w:val="0"/>
          <w:caps w:val="0"/>
          <w:color w:val="C18401"/>
          <w:spacing w:val="0"/>
          <w:kern w:val="0"/>
          <w:sz w:val="15"/>
          <w:szCs w:val="15"/>
          <w:shd w:val="clear" w:fill="F8F8F8"/>
          <w:lang w:val="en-US" w:eastAsia="zh-CN" w:bidi="ar"/>
        </w:rPr>
        <w:t>hash</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pbkdf2_sha256</w:t>
      </w:r>
    </w:p>
    <w:p w14:paraId="743925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datetime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datetime, timedelta</w:t>
      </w:r>
    </w:p>
    <w:p w14:paraId="05D4E50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from</w:t>
      </w:r>
      <w:r>
        <w:rPr>
          <w:rFonts w:hint="default" w:ascii="Consolas" w:hAnsi="Consolas" w:eastAsia="Consolas" w:cs="Consolas"/>
          <w:i w:val="0"/>
          <w:iCs w:val="0"/>
          <w:caps w:val="0"/>
          <w:color w:val="383A42"/>
          <w:spacing w:val="0"/>
          <w:kern w:val="0"/>
          <w:sz w:val="15"/>
          <w:szCs w:val="15"/>
          <w:shd w:val="clear" w:fill="F8F8F8"/>
          <w:lang w:val="en-US" w:eastAsia="zh-CN" w:bidi="ar"/>
        </w:rPr>
        <w:t> sqlalchemy.orm </w:t>
      </w:r>
      <w:r>
        <w:rPr>
          <w:rFonts w:hint="default" w:ascii="Consolas" w:hAnsi="Consolas" w:eastAsia="Consolas" w:cs="Consolas"/>
          <w:i w:val="0"/>
          <w:iCs w:val="0"/>
          <w:caps w:val="0"/>
          <w:color w:val="A626A4"/>
          <w:spacing w:val="0"/>
          <w:kern w:val="0"/>
          <w:sz w:val="15"/>
          <w:szCs w:val="15"/>
          <w:shd w:val="clear" w:fill="F8F8F8"/>
          <w:lang w:val="en-US" w:eastAsia="zh-CN" w:bidi="ar"/>
        </w:rPr>
        <w:t>import</w:t>
      </w:r>
      <w:r>
        <w:rPr>
          <w:rFonts w:hint="default" w:ascii="Consolas" w:hAnsi="Consolas" w:eastAsia="Consolas" w:cs="Consolas"/>
          <w:i w:val="0"/>
          <w:iCs w:val="0"/>
          <w:caps w:val="0"/>
          <w:color w:val="383A42"/>
          <w:spacing w:val="0"/>
          <w:kern w:val="0"/>
          <w:sz w:val="15"/>
          <w:szCs w:val="15"/>
          <w:shd w:val="clear" w:fill="F8F8F8"/>
          <w:lang w:val="en-US" w:eastAsia="zh-CN" w:bidi="ar"/>
        </w:rPr>
        <w:t> Session</w:t>
      </w:r>
    </w:p>
    <w:p w14:paraId="475EBD5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from</w:t>
      </w:r>
      <w:r>
        <w:rPr>
          <w:rFonts w:hint="default" w:ascii="Consolas" w:hAnsi="Consolas" w:eastAsia="Consolas" w:cs="Consolas"/>
          <w:i w:val="0"/>
          <w:iCs w:val="0"/>
          <w:caps w:val="0"/>
          <w:color w:val="383A42"/>
          <w:spacing w:val="0"/>
          <w:kern w:val="0"/>
          <w:sz w:val="15"/>
          <w:szCs w:val="15"/>
          <w:shd w:val="clear" w:fill="FAFAFA"/>
          <w:lang w:val="en-US" w:eastAsia="zh-CN" w:bidi="ar"/>
        </w:rPr>
        <w:t> .models </w:t>
      </w:r>
      <w:r>
        <w:rPr>
          <w:rFonts w:hint="default" w:ascii="Consolas" w:hAnsi="Consolas" w:eastAsia="Consolas" w:cs="Consolas"/>
          <w:i w:val="0"/>
          <w:iCs w:val="0"/>
          <w:caps w:val="0"/>
          <w:color w:val="A626A4"/>
          <w:spacing w:val="0"/>
          <w:kern w:val="0"/>
          <w:sz w:val="15"/>
          <w:szCs w:val="15"/>
          <w:shd w:val="clear" w:fill="FAFAFA"/>
          <w:lang w:val="en-US" w:eastAsia="zh-CN" w:bidi="ar"/>
        </w:rPr>
        <w:t>import</w:t>
      </w:r>
      <w:r>
        <w:rPr>
          <w:rFonts w:hint="default" w:ascii="Consolas" w:hAnsi="Consolas" w:eastAsia="Consolas" w:cs="Consolas"/>
          <w:i w:val="0"/>
          <w:iCs w:val="0"/>
          <w:caps w:val="0"/>
          <w:color w:val="383A42"/>
          <w:spacing w:val="0"/>
          <w:kern w:val="0"/>
          <w:sz w:val="15"/>
          <w:szCs w:val="15"/>
          <w:shd w:val="clear" w:fill="FAFAFA"/>
          <w:lang w:val="en-US" w:eastAsia="zh-CN" w:bidi="ar"/>
        </w:rPr>
        <w:t> User</w:t>
      </w:r>
    </w:p>
    <w:p w14:paraId="0D9A8E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oauth2_scheme = OAuth2PasswordBearer(tokenUrl=</w:t>
      </w:r>
      <w:r>
        <w:rPr>
          <w:rFonts w:hint="default" w:ascii="Consolas" w:hAnsi="Consolas" w:eastAsia="Consolas" w:cs="Consolas"/>
          <w:i w:val="0"/>
          <w:iCs w:val="0"/>
          <w:caps w:val="0"/>
          <w:color w:val="50A14F"/>
          <w:spacing w:val="0"/>
          <w:kern w:val="0"/>
          <w:sz w:val="15"/>
          <w:szCs w:val="15"/>
          <w:shd w:val="clear" w:fill="FAFAFA"/>
          <w:lang w:val="en-US" w:eastAsia="zh-CN" w:bidi="ar"/>
        </w:rPr>
        <w:t>"/auth/login"</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217F71E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def</w:t>
      </w:r>
      <w:r>
        <w:rPr>
          <w:rFonts w:hint="default" w:ascii="Consolas" w:hAnsi="Consolas" w:eastAsia="Consolas" w:cs="Consolas"/>
          <w:i w:val="0"/>
          <w:iCs w:val="0"/>
          <w:caps w:val="0"/>
          <w:color w:val="383A42"/>
          <w:spacing w:val="0"/>
          <w:kern w:val="0"/>
          <w:sz w:val="15"/>
          <w:szCs w:val="15"/>
          <w:shd w:val="clear" w:fill="FAFAFA"/>
          <w:lang w:val="en-US" w:eastAsia="zh-CN" w:bidi="ar"/>
        </w:rPr>
        <w:t> create_user_if_absent(db: Session):</w:t>
      </w:r>
    </w:p>
    <w:p w14:paraId="45E4E5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50A14F"/>
          <w:spacing w:val="0"/>
          <w:kern w:val="0"/>
          <w:sz w:val="15"/>
          <w:szCs w:val="15"/>
          <w:shd w:val="clear" w:fill="F8F8F8"/>
          <w:lang w:val="en-US" w:eastAsia="zh-CN" w:bidi="ar"/>
        </w:rPr>
        <w:t>"""自动创建默认的三类角色账号"""</w:t>
      </w:r>
    </w:p>
    <w:p w14:paraId="1A7601D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if</w:t>
      </w: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not</w:t>
      </w:r>
      <w:r>
        <w:rPr>
          <w:rFonts w:hint="default" w:ascii="Consolas" w:hAnsi="Consolas" w:eastAsia="Consolas" w:cs="Consolas"/>
          <w:i w:val="0"/>
          <w:iCs w:val="0"/>
          <w:caps w:val="0"/>
          <w:color w:val="383A42"/>
          <w:spacing w:val="0"/>
          <w:kern w:val="0"/>
          <w:sz w:val="15"/>
          <w:szCs w:val="15"/>
          <w:shd w:val="clear" w:fill="FAFAFA"/>
          <w:lang w:val="en-US" w:eastAsia="zh-CN" w:bidi="ar"/>
        </w:rPr>
        <w:t> db.query(User).filter_by(username=</w:t>
      </w:r>
      <w:r>
        <w:rPr>
          <w:rFonts w:hint="default" w:ascii="Consolas" w:hAnsi="Consolas" w:eastAsia="Consolas" w:cs="Consolas"/>
          <w:i w:val="0"/>
          <w:iCs w:val="0"/>
          <w:caps w:val="0"/>
          <w:color w:val="50A14F"/>
          <w:spacing w:val="0"/>
          <w:kern w:val="0"/>
          <w:sz w:val="15"/>
          <w:szCs w:val="15"/>
          <w:shd w:val="clear" w:fill="FAFAFA"/>
          <w:lang w:val="en-US" w:eastAsia="zh-CN" w:bidi="ar"/>
        </w:rPr>
        <w:t>"admin"</w:t>
      </w:r>
      <w:r>
        <w:rPr>
          <w:rFonts w:hint="default" w:ascii="Consolas" w:hAnsi="Consolas" w:eastAsia="Consolas" w:cs="Consolas"/>
          <w:i w:val="0"/>
          <w:iCs w:val="0"/>
          <w:caps w:val="0"/>
          <w:color w:val="383A42"/>
          <w:spacing w:val="0"/>
          <w:kern w:val="0"/>
          <w:sz w:val="15"/>
          <w:szCs w:val="15"/>
          <w:shd w:val="clear" w:fill="FAFAFA"/>
          <w:lang w:val="en-US" w:eastAsia="zh-CN" w:bidi="ar"/>
        </w:rPr>
        <w:t>).first():</w:t>
      </w:r>
    </w:p>
    <w:p w14:paraId="1B2CFAE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db.add(User(username=</w:t>
      </w:r>
      <w:r>
        <w:rPr>
          <w:rFonts w:hint="default" w:ascii="Consolas" w:hAnsi="Consolas" w:eastAsia="Consolas" w:cs="Consolas"/>
          <w:i w:val="0"/>
          <w:iCs w:val="0"/>
          <w:caps w:val="0"/>
          <w:color w:val="50A14F"/>
          <w:spacing w:val="0"/>
          <w:kern w:val="0"/>
          <w:sz w:val="15"/>
          <w:szCs w:val="15"/>
          <w:shd w:val="clear" w:fill="F8F8F8"/>
          <w:lang w:val="en-US" w:eastAsia="zh-CN" w:bidi="ar"/>
        </w:rPr>
        <w:t>"admin"</w:t>
      </w:r>
      <w:r>
        <w:rPr>
          <w:rFonts w:hint="default" w:ascii="Consolas" w:hAnsi="Consolas" w:eastAsia="Consolas" w:cs="Consolas"/>
          <w:i w:val="0"/>
          <w:iCs w:val="0"/>
          <w:caps w:val="0"/>
          <w:color w:val="383A42"/>
          <w:spacing w:val="0"/>
          <w:kern w:val="0"/>
          <w:sz w:val="15"/>
          <w:szCs w:val="15"/>
          <w:shd w:val="clear" w:fill="F8F8F8"/>
          <w:lang w:val="en-US" w:eastAsia="zh-CN" w:bidi="ar"/>
        </w:rPr>
        <w:t>, password_hash=pbkdf2_sha256.</w:t>
      </w:r>
      <w:r>
        <w:rPr>
          <w:rFonts w:hint="default" w:ascii="Consolas" w:hAnsi="Consolas" w:eastAsia="Consolas" w:cs="Consolas"/>
          <w:i w:val="0"/>
          <w:iCs w:val="0"/>
          <w:caps w:val="0"/>
          <w:color w:val="C18401"/>
          <w:spacing w:val="0"/>
          <w:kern w:val="0"/>
          <w:sz w:val="15"/>
          <w:szCs w:val="15"/>
          <w:shd w:val="clear" w:fill="F8F8F8"/>
          <w:lang w:val="en-US" w:eastAsia="zh-CN" w:bidi="ar"/>
        </w:rPr>
        <w:t>hash</w:t>
      </w:r>
      <w:r>
        <w:rPr>
          <w:rFonts w:hint="default" w:ascii="Consolas" w:hAnsi="Consolas" w:eastAsia="Consolas" w:cs="Consolas"/>
          <w:i w:val="0"/>
          <w:iCs w:val="0"/>
          <w:caps w:val="0"/>
          <w:color w:val="383A42"/>
          <w:spacing w:val="0"/>
          <w:kern w:val="0"/>
          <w:sz w:val="15"/>
          <w:szCs w:val="15"/>
          <w:shd w:val="clear" w:fill="F8F8F8"/>
          <w:lang w:val="en-US" w:eastAsia="zh-CN" w:bidi="ar"/>
        </w:rPr>
        <w:t>(</w:t>
      </w:r>
      <w:r>
        <w:rPr>
          <w:rFonts w:hint="default" w:ascii="Consolas" w:hAnsi="Consolas" w:eastAsia="Consolas" w:cs="Consolas"/>
          <w:i w:val="0"/>
          <w:iCs w:val="0"/>
          <w:caps w:val="0"/>
          <w:color w:val="50A14F"/>
          <w:spacing w:val="0"/>
          <w:kern w:val="0"/>
          <w:sz w:val="15"/>
          <w:szCs w:val="15"/>
          <w:shd w:val="clear" w:fill="F8F8F8"/>
          <w:lang w:val="en-US" w:eastAsia="zh-CN" w:bidi="ar"/>
        </w:rPr>
        <w:t>"admin123"</w:t>
      </w:r>
      <w:r>
        <w:rPr>
          <w:rFonts w:hint="default" w:ascii="Consolas" w:hAnsi="Consolas" w:eastAsia="Consolas" w:cs="Consolas"/>
          <w:i w:val="0"/>
          <w:iCs w:val="0"/>
          <w:caps w:val="0"/>
          <w:color w:val="383A42"/>
          <w:spacing w:val="0"/>
          <w:kern w:val="0"/>
          <w:sz w:val="15"/>
          <w:szCs w:val="15"/>
          <w:shd w:val="clear" w:fill="F8F8F8"/>
          <w:lang w:val="en-US" w:eastAsia="zh-CN" w:bidi="ar"/>
        </w:rPr>
        <w:t>), role=</w:t>
      </w:r>
      <w:r>
        <w:rPr>
          <w:rFonts w:hint="default" w:ascii="Consolas" w:hAnsi="Consolas" w:eastAsia="Consolas" w:cs="Consolas"/>
          <w:i w:val="0"/>
          <w:iCs w:val="0"/>
          <w:caps w:val="0"/>
          <w:color w:val="50A14F"/>
          <w:spacing w:val="0"/>
          <w:kern w:val="0"/>
          <w:sz w:val="15"/>
          <w:szCs w:val="15"/>
          <w:shd w:val="clear" w:fill="F8F8F8"/>
          <w:lang w:val="en-US" w:eastAsia="zh-CN" w:bidi="ar"/>
        </w:rPr>
        <w:t>"admin"</w:t>
      </w:r>
      <w:r>
        <w:rPr>
          <w:rFonts w:hint="default" w:ascii="Consolas" w:hAnsi="Consolas" w:eastAsia="Consolas" w:cs="Consolas"/>
          <w:i w:val="0"/>
          <w:iCs w:val="0"/>
          <w:caps w:val="0"/>
          <w:color w:val="383A42"/>
          <w:spacing w:val="0"/>
          <w:kern w:val="0"/>
          <w:sz w:val="15"/>
          <w:szCs w:val="15"/>
          <w:shd w:val="clear" w:fill="F8F8F8"/>
          <w:lang w:val="en-US" w:eastAsia="zh-CN" w:bidi="ar"/>
        </w:rPr>
        <w:t>, full_name=</w:t>
      </w:r>
      <w:r>
        <w:rPr>
          <w:rFonts w:hint="default" w:ascii="Consolas" w:hAnsi="Consolas" w:eastAsia="Consolas" w:cs="Consolas"/>
          <w:i w:val="0"/>
          <w:iCs w:val="0"/>
          <w:caps w:val="0"/>
          <w:color w:val="50A14F"/>
          <w:spacing w:val="0"/>
          <w:kern w:val="0"/>
          <w:sz w:val="15"/>
          <w:szCs w:val="15"/>
          <w:shd w:val="clear" w:fill="F8F8F8"/>
          <w:lang w:val="en-US" w:eastAsia="zh-CN" w:bidi="ar"/>
        </w:rPr>
        <w:t>"Administrator"</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264A51A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 其他角色创建逻辑省略</w:t>
      </w:r>
    </w:p>
    <w:p w14:paraId="65C528A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db.commit()</w:t>
      </w:r>
    </w:p>
    <w:p w14:paraId="43CAC48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def</w:t>
      </w:r>
      <w:r>
        <w:rPr>
          <w:rFonts w:hint="default" w:ascii="Consolas" w:hAnsi="Consolas" w:eastAsia="Consolas" w:cs="Consolas"/>
          <w:i w:val="0"/>
          <w:iCs w:val="0"/>
          <w:caps w:val="0"/>
          <w:color w:val="383A42"/>
          <w:spacing w:val="0"/>
          <w:kern w:val="0"/>
          <w:sz w:val="15"/>
          <w:szCs w:val="15"/>
          <w:shd w:val="clear" w:fill="F8F8F8"/>
          <w:lang w:val="en-US" w:eastAsia="zh-CN" w:bidi="ar"/>
        </w:rPr>
        <w:t> authenticate(db: Session, username: </w:t>
      </w:r>
      <w:r>
        <w:rPr>
          <w:rFonts w:hint="default" w:ascii="Consolas" w:hAnsi="Consolas" w:eastAsia="Consolas" w:cs="Consolas"/>
          <w:i w:val="0"/>
          <w:iCs w:val="0"/>
          <w:caps w:val="0"/>
          <w:color w:val="C18401"/>
          <w:spacing w:val="0"/>
          <w:kern w:val="0"/>
          <w:sz w:val="15"/>
          <w:szCs w:val="15"/>
          <w:shd w:val="clear" w:fill="F8F8F8"/>
          <w:lang w:val="en-US" w:eastAsia="zh-CN" w:bidi="ar"/>
        </w:rPr>
        <w:t>str</w:t>
      </w:r>
      <w:r>
        <w:rPr>
          <w:rFonts w:hint="default" w:ascii="Consolas" w:hAnsi="Consolas" w:eastAsia="Consolas" w:cs="Consolas"/>
          <w:i w:val="0"/>
          <w:iCs w:val="0"/>
          <w:caps w:val="0"/>
          <w:color w:val="383A42"/>
          <w:spacing w:val="0"/>
          <w:kern w:val="0"/>
          <w:sz w:val="15"/>
          <w:szCs w:val="15"/>
          <w:shd w:val="clear" w:fill="F8F8F8"/>
          <w:lang w:val="en-US" w:eastAsia="zh-CN" w:bidi="ar"/>
        </w:rPr>
        <w:t>, password: </w:t>
      </w:r>
      <w:r>
        <w:rPr>
          <w:rFonts w:hint="default" w:ascii="Consolas" w:hAnsi="Consolas" w:eastAsia="Consolas" w:cs="Consolas"/>
          <w:i w:val="0"/>
          <w:iCs w:val="0"/>
          <w:caps w:val="0"/>
          <w:color w:val="C18401"/>
          <w:spacing w:val="0"/>
          <w:kern w:val="0"/>
          <w:sz w:val="15"/>
          <w:szCs w:val="15"/>
          <w:shd w:val="clear" w:fill="F8F8F8"/>
          <w:lang w:val="en-US" w:eastAsia="zh-CN" w:bidi="ar"/>
        </w:rPr>
        <w:t>str</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30392D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50A14F"/>
          <w:spacing w:val="0"/>
          <w:kern w:val="0"/>
          <w:sz w:val="15"/>
          <w:szCs w:val="15"/>
          <w:shd w:val="clear" w:fill="FAFAFA"/>
          <w:lang w:val="en-US" w:eastAsia="zh-CN" w:bidi="ar"/>
        </w:rPr>
        <w:t>"""用户登录验证核心逻辑"""</w:t>
      </w:r>
    </w:p>
    <w:p w14:paraId="34C6BFC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u = db.query(User).</w:t>
      </w:r>
      <w:r>
        <w:rPr>
          <w:rFonts w:hint="default" w:ascii="Consolas" w:hAnsi="Consolas" w:eastAsia="Consolas" w:cs="Consolas"/>
          <w:i w:val="0"/>
          <w:iCs w:val="0"/>
          <w:caps w:val="0"/>
          <w:color w:val="C18401"/>
          <w:spacing w:val="0"/>
          <w:kern w:val="0"/>
          <w:sz w:val="15"/>
          <w:szCs w:val="15"/>
          <w:shd w:val="clear" w:fill="F8F8F8"/>
          <w:lang w:val="en-US" w:eastAsia="zh-CN" w:bidi="ar"/>
        </w:rPr>
        <w:t>filter</w:t>
      </w:r>
      <w:r>
        <w:rPr>
          <w:rFonts w:hint="default" w:ascii="Consolas" w:hAnsi="Consolas" w:eastAsia="Consolas" w:cs="Consolas"/>
          <w:i w:val="0"/>
          <w:iCs w:val="0"/>
          <w:caps w:val="0"/>
          <w:color w:val="383A42"/>
          <w:spacing w:val="0"/>
          <w:kern w:val="0"/>
          <w:sz w:val="15"/>
          <w:szCs w:val="15"/>
          <w:shd w:val="clear" w:fill="F8F8F8"/>
          <w:lang w:val="en-US" w:eastAsia="zh-CN" w:bidi="ar"/>
        </w:rPr>
        <w:t>(User.username==username).first()</w:t>
      </w:r>
    </w:p>
    <w:p w14:paraId="5A69DA3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验证哈希密码是否匹配</w:t>
      </w:r>
    </w:p>
    <w:p w14:paraId="53CD576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if</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not</w:t>
      </w:r>
      <w:r>
        <w:rPr>
          <w:rFonts w:hint="default" w:ascii="Consolas" w:hAnsi="Consolas" w:eastAsia="Consolas" w:cs="Consolas"/>
          <w:i w:val="0"/>
          <w:iCs w:val="0"/>
          <w:caps w:val="0"/>
          <w:color w:val="383A42"/>
          <w:spacing w:val="0"/>
          <w:kern w:val="0"/>
          <w:sz w:val="15"/>
          <w:szCs w:val="15"/>
          <w:shd w:val="clear" w:fill="F8F8F8"/>
          <w:lang w:val="en-US" w:eastAsia="zh-CN" w:bidi="ar"/>
        </w:rPr>
        <w:t> u </w:t>
      </w:r>
      <w:r>
        <w:rPr>
          <w:rFonts w:hint="default" w:ascii="Consolas" w:hAnsi="Consolas" w:eastAsia="Consolas" w:cs="Consolas"/>
          <w:i w:val="0"/>
          <w:iCs w:val="0"/>
          <w:caps w:val="0"/>
          <w:color w:val="A626A4"/>
          <w:spacing w:val="0"/>
          <w:kern w:val="0"/>
          <w:sz w:val="15"/>
          <w:szCs w:val="15"/>
          <w:shd w:val="clear" w:fill="F8F8F8"/>
          <w:lang w:val="en-US" w:eastAsia="zh-CN" w:bidi="ar"/>
        </w:rPr>
        <w:t>or</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not</w:t>
      </w:r>
      <w:r>
        <w:rPr>
          <w:rFonts w:hint="default" w:ascii="Consolas" w:hAnsi="Consolas" w:eastAsia="Consolas" w:cs="Consolas"/>
          <w:i w:val="0"/>
          <w:iCs w:val="0"/>
          <w:caps w:val="0"/>
          <w:color w:val="383A42"/>
          <w:spacing w:val="0"/>
          <w:kern w:val="0"/>
          <w:sz w:val="15"/>
          <w:szCs w:val="15"/>
          <w:shd w:val="clear" w:fill="F8F8F8"/>
          <w:lang w:val="en-US" w:eastAsia="zh-CN" w:bidi="ar"/>
        </w:rPr>
        <w:t> pbkdf2_sha256.verify(password, u.password_hash):</w:t>
      </w:r>
    </w:p>
    <w:p w14:paraId="3B14BD8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return</w:t>
      </w: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0184BB"/>
          <w:spacing w:val="0"/>
          <w:kern w:val="0"/>
          <w:sz w:val="15"/>
          <w:szCs w:val="15"/>
          <w:shd w:val="clear" w:fill="FAFAFA"/>
          <w:lang w:val="en-US" w:eastAsia="zh-CN" w:bidi="ar"/>
        </w:rPr>
        <w:t>None</w:t>
      </w:r>
    </w:p>
    <w:p w14:paraId="2AEE34E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return</w:t>
      </w:r>
      <w:r>
        <w:rPr>
          <w:rFonts w:hint="default" w:ascii="Consolas" w:hAnsi="Consolas" w:eastAsia="Consolas" w:cs="Consolas"/>
          <w:i w:val="0"/>
          <w:iCs w:val="0"/>
          <w:caps w:val="0"/>
          <w:color w:val="383A42"/>
          <w:spacing w:val="0"/>
          <w:kern w:val="0"/>
          <w:sz w:val="15"/>
          <w:szCs w:val="15"/>
          <w:shd w:val="clear" w:fill="F8F8F8"/>
          <w:lang w:val="en-US" w:eastAsia="zh-CN" w:bidi="ar"/>
        </w:rPr>
        <w:t> u</w:t>
      </w:r>
    </w:p>
    <w:p w14:paraId="564881B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def</w:t>
      </w:r>
      <w:r>
        <w:rPr>
          <w:rFonts w:hint="default" w:ascii="Consolas" w:hAnsi="Consolas" w:eastAsia="Consolas" w:cs="Consolas"/>
          <w:i w:val="0"/>
          <w:iCs w:val="0"/>
          <w:caps w:val="0"/>
          <w:color w:val="383A42"/>
          <w:spacing w:val="0"/>
          <w:kern w:val="0"/>
          <w:sz w:val="15"/>
          <w:szCs w:val="15"/>
          <w:shd w:val="clear" w:fill="F8F8F8"/>
          <w:lang w:val="en-US" w:eastAsia="zh-CN" w:bidi="ar"/>
        </w:rPr>
        <w:t> create_token(username: </w:t>
      </w:r>
      <w:r>
        <w:rPr>
          <w:rFonts w:hint="default" w:ascii="Consolas" w:hAnsi="Consolas" w:eastAsia="Consolas" w:cs="Consolas"/>
          <w:i w:val="0"/>
          <w:iCs w:val="0"/>
          <w:caps w:val="0"/>
          <w:color w:val="C18401"/>
          <w:spacing w:val="0"/>
          <w:kern w:val="0"/>
          <w:sz w:val="15"/>
          <w:szCs w:val="15"/>
          <w:shd w:val="clear" w:fill="F8F8F8"/>
          <w:lang w:val="en-US" w:eastAsia="zh-CN" w:bidi="ar"/>
        </w:rPr>
        <w:t>str</w:t>
      </w:r>
      <w:r>
        <w:rPr>
          <w:rFonts w:hint="default" w:ascii="Consolas" w:hAnsi="Consolas" w:eastAsia="Consolas" w:cs="Consolas"/>
          <w:i w:val="0"/>
          <w:iCs w:val="0"/>
          <w:caps w:val="0"/>
          <w:color w:val="383A42"/>
          <w:spacing w:val="0"/>
          <w:kern w:val="0"/>
          <w:sz w:val="15"/>
          <w:szCs w:val="15"/>
          <w:shd w:val="clear" w:fill="F8F8F8"/>
          <w:lang w:val="en-US" w:eastAsia="zh-CN" w:bidi="ar"/>
        </w:rPr>
        <w:t>, role: </w:t>
      </w:r>
      <w:r>
        <w:rPr>
          <w:rFonts w:hint="default" w:ascii="Consolas" w:hAnsi="Consolas" w:eastAsia="Consolas" w:cs="Consolas"/>
          <w:i w:val="0"/>
          <w:iCs w:val="0"/>
          <w:caps w:val="0"/>
          <w:color w:val="C18401"/>
          <w:spacing w:val="0"/>
          <w:kern w:val="0"/>
          <w:sz w:val="15"/>
          <w:szCs w:val="15"/>
          <w:shd w:val="clear" w:fill="F8F8F8"/>
          <w:lang w:val="en-US" w:eastAsia="zh-CN" w:bidi="ar"/>
        </w:rPr>
        <w:t>str</w:t>
      </w:r>
      <w:r>
        <w:rPr>
          <w:rFonts w:hint="default" w:ascii="Consolas" w:hAnsi="Consolas" w:eastAsia="Consolas" w:cs="Consolas"/>
          <w:i w:val="0"/>
          <w:iCs w:val="0"/>
          <w:caps w:val="0"/>
          <w:color w:val="383A42"/>
          <w:spacing w:val="0"/>
          <w:kern w:val="0"/>
          <w:sz w:val="15"/>
          <w:szCs w:val="15"/>
          <w:shd w:val="clear" w:fill="F8F8F8"/>
          <w:lang w:val="en-US" w:eastAsia="zh-CN" w:bidi="ar"/>
        </w:rPr>
        <w:t>) -&gt; Token:</w:t>
      </w:r>
    </w:p>
    <w:p w14:paraId="06BDE77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50A14F"/>
          <w:spacing w:val="0"/>
          <w:kern w:val="0"/>
          <w:sz w:val="15"/>
          <w:szCs w:val="15"/>
          <w:shd w:val="clear" w:fill="FAFAFA"/>
          <w:lang w:val="en-US" w:eastAsia="zh-CN" w:bidi="ar"/>
        </w:rPr>
        <w:t>"""生成 JWT 令牌，内含用户角色信息"""</w:t>
      </w:r>
    </w:p>
    <w:p w14:paraId="2679E99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expire = datetime.utcnow() + timedelta(minutes=settings.ACCESS_TOKEN_EXPIRE_MINUTES)</w:t>
      </w:r>
    </w:p>
    <w:p w14:paraId="1C5AC7F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payload = {</w:t>
      </w:r>
      <w:r>
        <w:rPr>
          <w:rFonts w:hint="default" w:ascii="Consolas" w:hAnsi="Consolas" w:eastAsia="Consolas" w:cs="Consolas"/>
          <w:i w:val="0"/>
          <w:iCs w:val="0"/>
          <w:caps w:val="0"/>
          <w:color w:val="50A14F"/>
          <w:spacing w:val="0"/>
          <w:kern w:val="0"/>
          <w:sz w:val="15"/>
          <w:szCs w:val="15"/>
          <w:shd w:val="clear" w:fill="FAFAFA"/>
          <w:lang w:val="en-US" w:eastAsia="zh-CN" w:bidi="ar"/>
        </w:rPr>
        <w:t>"sub"</w:t>
      </w:r>
      <w:r>
        <w:rPr>
          <w:rFonts w:hint="default" w:ascii="Consolas" w:hAnsi="Consolas" w:eastAsia="Consolas" w:cs="Consolas"/>
          <w:i w:val="0"/>
          <w:iCs w:val="0"/>
          <w:caps w:val="0"/>
          <w:color w:val="383A42"/>
          <w:spacing w:val="0"/>
          <w:kern w:val="0"/>
          <w:sz w:val="15"/>
          <w:szCs w:val="15"/>
          <w:shd w:val="clear" w:fill="FAFAFA"/>
          <w:lang w:val="en-US" w:eastAsia="zh-CN" w:bidi="ar"/>
        </w:rPr>
        <w:t>: username, </w:t>
      </w:r>
      <w:r>
        <w:rPr>
          <w:rFonts w:hint="default" w:ascii="Consolas" w:hAnsi="Consolas" w:eastAsia="Consolas" w:cs="Consolas"/>
          <w:i w:val="0"/>
          <w:iCs w:val="0"/>
          <w:caps w:val="0"/>
          <w:color w:val="50A14F"/>
          <w:spacing w:val="0"/>
          <w:kern w:val="0"/>
          <w:sz w:val="15"/>
          <w:szCs w:val="15"/>
          <w:shd w:val="clear" w:fill="FAFAFA"/>
          <w:lang w:val="en-US" w:eastAsia="zh-CN" w:bidi="ar"/>
        </w:rPr>
        <w:t>"role"</w:t>
      </w:r>
      <w:r>
        <w:rPr>
          <w:rFonts w:hint="default" w:ascii="Consolas" w:hAnsi="Consolas" w:eastAsia="Consolas" w:cs="Consolas"/>
          <w:i w:val="0"/>
          <w:iCs w:val="0"/>
          <w:caps w:val="0"/>
          <w:color w:val="383A42"/>
          <w:spacing w:val="0"/>
          <w:kern w:val="0"/>
          <w:sz w:val="15"/>
          <w:szCs w:val="15"/>
          <w:shd w:val="clear" w:fill="FAFAFA"/>
          <w:lang w:val="en-US" w:eastAsia="zh-CN" w:bidi="ar"/>
        </w:rPr>
        <w:t>: role, </w:t>
      </w:r>
      <w:r>
        <w:rPr>
          <w:rFonts w:hint="default" w:ascii="Consolas" w:hAnsi="Consolas" w:eastAsia="Consolas" w:cs="Consolas"/>
          <w:i w:val="0"/>
          <w:iCs w:val="0"/>
          <w:caps w:val="0"/>
          <w:color w:val="50A14F"/>
          <w:spacing w:val="0"/>
          <w:kern w:val="0"/>
          <w:sz w:val="15"/>
          <w:szCs w:val="15"/>
          <w:shd w:val="clear" w:fill="FAFAFA"/>
          <w:lang w:val="en-US" w:eastAsia="zh-CN" w:bidi="ar"/>
        </w:rPr>
        <w:t>"exp"</w:t>
      </w:r>
      <w:r>
        <w:rPr>
          <w:rFonts w:hint="default" w:ascii="Consolas" w:hAnsi="Consolas" w:eastAsia="Consolas" w:cs="Consolas"/>
          <w:i w:val="0"/>
          <w:iCs w:val="0"/>
          <w:caps w:val="0"/>
          <w:color w:val="383A42"/>
          <w:spacing w:val="0"/>
          <w:kern w:val="0"/>
          <w:sz w:val="15"/>
          <w:szCs w:val="15"/>
          <w:shd w:val="clear" w:fill="FAFAFA"/>
          <w:lang w:val="en-US" w:eastAsia="zh-CN" w:bidi="ar"/>
        </w:rPr>
        <w:t>: expire}</w:t>
      </w:r>
    </w:p>
    <w:p w14:paraId="72F68AE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token = jwt.encode(payload, settings.SECRET_KEY, algorithm=</w:t>
      </w:r>
      <w:r>
        <w:rPr>
          <w:rFonts w:hint="default" w:ascii="Consolas" w:hAnsi="Consolas" w:eastAsia="Consolas" w:cs="Consolas"/>
          <w:i w:val="0"/>
          <w:iCs w:val="0"/>
          <w:caps w:val="0"/>
          <w:color w:val="50A14F"/>
          <w:spacing w:val="0"/>
          <w:kern w:val="0"/>
          <w:sz w:val="15"/>
          <w:szCs w:val="15"/>
          <w:shd w:val="clear" w:fill="F8F8F8"/>
          <w:lang w:val="en-US" w:eastAsia="zh-CN" w:bidi="ar"/>
        </w:rPr>
        <w:t>"HS256"</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46E331D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return</w:t>
      </w:r>
      <w:r>
        <w:rPr>
          <w:rFonts w:hint="default" w:ascii="Consolas" w:hAnsi="Consolas" w:eastAsia="Consolas" w:cs="Consolas"/>
          <w:i w:val="0"/>
          <w:iCs w:val="0"/>
          <w:caps w:val="0"/>
          <w:color w:val="383A42"/>
          <w:spacing w:val="0"/>
          <w:kern w:val="0"/>
          <w:sz w:val="15"/>
          <w:szCs w:val="15"/>
          <w:shd w:val="clear" w:fill="FAFAFA"/>
          <w:lang w:val="en-US" w:eastAsia="zh-CN" w:bidi="ar"/>
        </w:rPr>
        <w:t> Token(access_token=token)</w:t>
      </w:r>
    </w:p>
    <w:p w14:paraId="3EB8728E">
      <w:pPr>
        <w:rPr>
          <w:lang w:eastAsia="zh-CN"/>
        </w:rPr>
      </w:pPr>
      <w:r>
        <w:rPr>
          <w:rFonts w:hint="eastAsia"/>
          <w:lang w:eastAsia="zh-CN"/>
        </w:rPr>
        <w:t>代码亮点：</w:t>
      </w:r>
    </w:p>
    <w:p w14:paraId="0D82251B">
      <w:pPr>
        <w:rPr>
          <w:lang w:eastAsia="zh-CN"/>
        </w:rPr>
      </w:pPr>
      <w:r>
        <w:rPr>
          <w:rFonts w:hint="eastAsia"/>
          <w:lang w:val="en-US" w:eastAsia="zh-CN"/>
        </w:rPr>
        <w:t>1.</w:t>
      </w:r>
      <w:r>
        <w:rPr>
          <w:rFonts w:hint="eastAsia"/>
          <w:lang w:eastAsia="zh-CN"/>
        </w:rPr>
        <w:t>算法升级适配：项目中特意选用了 pbkdf2_sha256 哈希算法，相比于传统的 bcrypt，它在 Windows 开发环境下具有更好的兼容性，解决了依赖库安装报错的痛点。</w:t>
      </w:r>
    </w:p>
    <w:p w14:paraId="686686D2">
      <w:pPr>
        <w:rPr>
          <w:lang w:eastAsia="zh-CN"/>
        </w:rPr>
      </w:pPr>
      <w:r>
        <w:rPr>
          <w:rFonts w:hint="eastAsia"/>
          <w:lang w:val="en-US" w:eastAsia="zh-CN"/>
        </w:rPr>
        <w:t>2.</w:t>
      </w:r>
      <w:r>
        <w:rPr>
          <w:rFonts w:hint="eastAsia"/>
          <w:lang w:eastAsia="zh-CN"/>
        </w:rPr>
        <w:t>无状态认证：采用 JWT 标准，将用户身份（sub）和权限角色（role）直接封装在 Token 中，服务端无需存储 Session，极大地提升了系统的并发处理能力。</w:t>
      </w:r>
    </w:p>
    <w:p w14:paraId="2E2A922F">
      <w:pPr>
        <w:rPr>
          <w:b/>
          <w:lang w:eastAsia="zh-CN"/>
        </w:rPr>
      </w:pPr>
      <w:r>
        <w:rPr>
          <w:rFonts w:hint="eastAsia"/>
          <w:lang w:val="en-US" w:eastAsia="zh-CN"/>
        </w:rPr>
        <w:t>3.</w:t>
      </w:r>
      <w:r>
        <w:rPr>
          <w:rFonts w:hint="eastAsia"/>
          <w:lang w:eastAsia="zh-CN"/>
        </w:rPr>
        <w:t>自动化运维：create_user_if_absent 函数确保了系统首次部署时，数据库中必然存在可用的管理员账号，无需手动修改数据库。</w:t>
      </w:r>
    </w:p>
    <w:p w14:paraId="17BB5CB1">
      <w:pPr>
        <w:rPr>
          <w:lang w:eastAsia="zh-CN"/>
        </w:rPr>
      </w:pPr>
      <w:r>
        <w:rPr>
          <w:b/>
          <w:lang w:eastAsia="zh-CN"/>
        </w:rPr>
        <w:t>代码6-3 告警列表联合查询与返回结构（alerts.py）</w:t>
      </w:r>
    </w:p>
    <w:p w14:paraId="36D834D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backend/app/routers/alerts.py</w:t>
      </w:r>
    </w:p>
    <w:p w14:paraId="39C7DD8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4078F2"/>
          <w:spacing w:val="0"/>
          <w:kern w:val="0"/>
          <w:sz w:val="15"/>
          <w:szCs w:val="15"/>
          <w:shd w:val="clear" w:fill="F8F8F8"/>
          <w:lang w:val="en-US" w:eastAsia="zh-CN" w:bidi="ar"/>
        </w:rPr>
        <w:t>@router.get(</w:t>
      </w:r>
      <w:r>
        <w:rPr>
          <w:rFonts w:hint="default" w:ascii="Consolas" w:hAnsi="Consolas" w:eastAsia="Consolas" w:cs="Consolas"/>
          <w:i w:val="0"/>
          <w:iCs w:val="0"/>
          <w:caps w:val="0"/>
          <w:color w:val="50A14F"/>
          <w:spacing w:val="0"/>
          <w:kern w:val="0"/>
          <w:sz w:val="15"/>
          <w:szCs w:val="15"/>
          <w:shd w:val="clear" w:fill="F8F8F8"/>
          <w:lang w:val="en-US" w:eastAsia="zh-CN" w:bidi="ar"/>
        </w:rPr>
        <w:t>"/"</w:t>
      </w:r>
      <w:r>
        <w:rPr>
          <w:rFonts w:hint="default" w:ascii="Consolas" w:hAnsi="Consolas" w:eastAsia="Consolas" w:cs="Consolas"/>
          <w:i w:val="0"/>
          <w:iCs w:val="0"/>
          <w:caps w:val="0"/>
          <w:color w:val="4078F2"/>
          <w:spacing w:val="0"/>
          <w:kern w:val="0"/>
          <w:sz w:val="15"/>
          <w:szCs w:val="15"/>
          <w:shd w:val="clear" w:fill="F8F8F8"/>
          <w:lang w:val="en-US" w:eastAsia="zh-CN" w:bidi="ar"/>
        </w:rPr>
        <w:t>, response_model=</w:t>
      </w:r>
      <w:r>
        <w:rPr>
          <w:rFonts w:hint="default" w:ascii="Consolas" w:hAnsi="Consolas" w:eastAsia="Consolas" w:cs="Consolas"/>
          <w:i w:val="0"/>
          <w:iCs w:val="0"/>
          <w:caps w:val="0"/>
          <w:color w:val="C18401"/>
          <w:spacing w:val="0"/>
          <w:kern w:val="0"/>
          <w:sz w:val="15"/>
          <w:szCs w:val="15"/>
          <w:shd w:val="clear" w:fill="F8F8F8"/>
          <w:lang w:val="en-US" w:eastAsia="zh-CN" w:bidi="ar"/>
        </w:rPr>
        <w:t>list</w:t>
      </w:r>
      <w:r>
        <w:rPr>
          <w:rFonts w:hint="default" w:ascii="Consolas" w:hAnsi="Consolas" w:eastAsia="Consolas" w:cs="Consolas"/>
          <w:i w:val="0"/>
          <w:iCs w:val="0"/>
          <w:caps w:val="0"/>
          <w:color w:val="4078F2"/>
          <w:spacing w:val="0"/>
          <w:kern w:val="0"/>
          <w:sz w:val="15"/>
          <w:szCs w:val="15"/>
          <w:shd w:val="clear" w:fill="F8F8F8"/>
          <w:lang w:val="en-US" w:eastAsia="zh-CN" w:bidi="ar"/>
        </w:rPr>
        <w:t>[AlertOut])</w:t>
      </w:r>
    </w:p>
    <w:p w14:paraId="3283AF1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AFAFA"/>
          <w:lang w:val="en-US" w:eastAsia="zh-CN" w:bidi="ar"/>
        </w:rPr>
        <w:t>def</w:t>
      </w:r>
      <w:r>
        <w:rPr>
          <w:rFonts w:hint="default" w:ascii="Consolas" w:hAnsi="Consolas" w:eastAsia="Consolas" w:cs="Consolas"/>
          <w:i w:val="0"/>
          <w:iCs w:val="0"/>
          <w:caps w:val="0"/>
          <w:color w:val="383A42"/>
          <w:spacing w:val="0"/>
          <w:kern w:val="0"/>
          <w:sz w:val="15"/>
          <w:szCs w:val="15"/>
          <w:shd w:val="clear" w:fill="FAFAFA"/>
          <w:lang w:val="en-US" w:eastAsia="zh-CN" w:bidi="ar"/>
        </w:rPr>
        <w:t> list_alerts(db: Session = Depends(get_db), user=Depends(get_current_user)):</w:t>
      </w:r>
    </w:p>
    <w:p w14:paraId="41A5D0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构建联合查询语句 (Left Outer Join)</w:t>
      </w:r>
    </w:p>
    <w:p w14:paraId="1C5AFC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关联 Alert 表与 Device 表，逻辑：</w:t>
      </w:r>
    </w:p>
    <w:p w14:paraId="3E1BAE3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告警可能关联 device_id，也可能关联 node_id (仿真节点)，需使用 OR 条件匹配</w:t>
      </w:r>
    </w:p>
    <w:p w14:paraId="40AAE1D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stmt = (</w:t>
      </w:r>
    </w:p>
    <w:p w14:paraId="2C6F48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select(Alert, Device.name)</w:t>
      </w:r>
    </w:p>
    <w:p w14:paraId="3A78B90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.outerjoin(Device, or_(Alert.device_id == Device.</w:t>
      </w:r>
      <w:r>
        <w:rPr>
          <w:rFonts w:hint="default" w:ascii="Consolas" w:hAnsi="Consolas" w:eastAsia="Consolas" w:cs="Consolas"/>
          <w:i w:val="0"/>
          <w:iCs w:val="0"/>
          <w:caps w:val="0"/>
          <w:color w:val="C18401"/>
          <w:spacing w:val="0"/>
          <w:kern w:val="0"/>
          <w:sz w:val="15"/>
          <w:szCs w:val="15"/>
          <w:shd w:val="clear" w:fill="FAFAFA"/>
          <w:lang w:val="en-US" w:eastAsia="zh-CN" w:bidi="ar"/>
        </w:rPr>
        <w:t>id</w:t>
      </w:r>
      <w:r>
        <w:rPr>
          <w:rFonts w:hint="default" w:ascii="Consolas" w:hAnsi="Consolas" w:eastAsia="Consolas" w:cs="Consolas"/>
          <w:i w:val="0"/>
          <w:iCs w:val="0"/>
          <w:caps w:val="0"/>
          <w:color w:val="383A42"/>
          <w:spacing w:val="0"/>
          <w:kern w:val="0"/>
          <w:sz w:val="15"/>
          <w:szCs w:val="15"/>
          <w:shd w:val="clear" w:fill="FAFAFA"/>
          <w:lang w:val="en-US" w:eastAsia="zh-CN" w:bidi="ar"/>
        </w:rPr>
        <w:t>, Alert.node_id == Device.</w:t>
      </w:r>
      <w:r>
        <w:rPr>
          <w:rFonts w:hint="default" w:ascii="Consolas" w:hAnsi="Consolas" w:eastAsia="Consolas" w:cs="Consolas"/>
          <w:i w:val="0"/>
          <w:iCs w:val="0"/>
          <w:caps w:val="0"/>
          <w:color w:val="C18401"/>
          <w:spacing w:val="0"/>
          <w:kern w:val="0"/>
          <w:sz w:val="15"/>
          <w:szCs w:val="15"/>
          <w:shd w:val="clear" w:fill="FAFAFA"/>
          <w:lang w:val="en-US" w:eastAsia="zh-CN" w:bidi="ar"/>
        </w:rPr>
        <w:t>id</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1839A79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.order_by(Alert.created_at.desc())</w:t>
      </w:r>
    </w:p>
    <w:p w14:paraId="6C761B8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.limit(</w:t>
      </w:r>
      <w:r>
        <w:rPr>
          <w:rFonts w:hint="default" w:ascii="Consolas" w:hAnsi="Consolas" w:eastAsia="Consolas" w:cs="Consolas"/>
          <w:i w:val="0"/>
          <w:iCs w:val="0"/>
          <w:caps w:val="0"/>
          <w:color w:val="986801"/>
          <w:spacing w:val="0"/>
          <w:kern w:val="0"/>
          <w:sz w:val="15"/>
          <w:szCs w:val="15"/>
          <w:shd w:val="clear" w:fill="FAFAFA"/>
          <w:lang w:val="en-US" w:eastAsia="zh-CN" w:bidi="ar"/>
        </w:rPr>
        <w:t>200</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2E64A0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p>
    <w:p w14:paraId="0A5D43B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rows = db.execute(stmt).</w:t>
      </w:r>
      <w:r>
        <w:rPr>
          <w:rFonts w:hint="default" w:ascii="Consolas" w:hAnsi="Consolas" w:eastAsia="Consolas" w:cs="Consolas"/>
          <w:i w:val="0"/>
          <w:iCs w:val="0"/>
          <w:caps w:val="0"/>
          <w:color w:val="C18401"/>
          <w:spacing w:val="0"/>
          <w:kern w:val="0"/>
          <w:sz w:val="15"/>
          <w:szCs w:val="15"/>
          <w:shd w:val="clear" w:fill="F8F8F8"/>
          <w:lang w:val="en-US" w:eastAsia="zh-CN" w:bidi="ar"/>
        </w:rPr>
        <w:t>all</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2409BC1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数据组装：将查到的 Device.name 动态注入到返回结果中</w:t>
      </w:r>
    </w:p>
    <w:p w14:paraId="7F875EB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results = []</w:t>
      </w:r>
    </w:p>
    <w:p w14:paraId="623758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for</w:t>
      </w:r>
      <w:r>
        <w:rPr>
          <w:rFonts w:hint="default" w:ascii="Consolas" w:hAnsi="Consolas" w:eastAsia="Consolas" w:cs="Consolas"/>
          <w:i w:val="0"/>
          <w:iCs w:val="0"/>
          <w:caps w:val="0"/>
          <w:color w:val="383A42"/>
          <w:spacing w:val="0"/>
          <w:kern w:val="0"/>
          <w:sz w:val="15"/>
          <w:szCs w:val="15"/>
          <w:shd w:val="clear" w:fill="F8F8F8"/>
          <w:lang w:val="en-US" w:eastAsia="zh-CN" w:bidi="ar"/>
        </w:rPr>
        <w:t> alert, dev_name </w:t>
      </w:r>
      <w:r>
        <w:rPr>
          <w:rFonts w:hint="default" w:ascii="Consolas" w:hAnsi="Consolas" w:eastAsia="Consolas" w:cs="Consolas"/>
          <w:i w:val="0"/>
          <w:iCs w:val="0"/>
          <w:caps w:val="0"/>
          <w:color w:val="A626A4"/>
          <w:spacing w:val="0"/>
          <w:kern w:val="0"/>
          <w:sz w:val="15"/>
          <w:szCs w:val="15"/>
          <w:shd w:val="clear" w:fill="F8F8F8"/>
          <w:lang w:val="en-US" w:eastAsia="zh-CN" w:bidi="ar"/>
        </w:rPr>
        <w:t>in</w:t>
      </w:r>
      <w:r>
        <w:rPr>
          <w:rFonts w:hint="default" w:ascii="Consolas" w:hAnsi="Consolas" w:eastAsia="Consolas" w:cs="Consolas"/>
          <w:i w:val="0"/>
          <w:iCs w:val="0"/>
          <w:caps w:val="0"/>
          <w:color w:val="383A42"/>
          <w:spacing w:val="0"/>
          <w:kern w:val="0"/>
          <w:sz w:val="15"/>
          <w:szCs w:val="15"/>
          <w:shd w:val="clear" w:fill="F8F8F8"/>
          <w:lang w:val="en-US" w:eastAsia="zh-CN" w:bidi="ar"/>
        </w:rPr>
        <w:t> rows:</w:t>
      </w:r>
    </w:p>
    <w:p w14:paraId="2B58D8E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results.append(AlertOut(</w:t>
      </w:r>
    </w:p>
    <w:p w14:paraId="632AAA3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C18401"/>
          <w:spacing w:val="0"/>
          <w:kern w:val="0"/>
          <w:sz w:val="15"/>
          <w:szCs w:val="15"/>
          <w:shd w:val="clear" w:fill="F8F8F8"/>
          <w:lang w:val="en-US" w:eastAsia="zh-CN" w:bidi="ar"/>
        </w:rPr>
        <w:t>id</w:t>
      </w:r>
      <w:r>
        <w:rPr>
          <w:rFonts w:hint="default" w:ascii="Consolas" w:hAnsi="Consolas" w:eastAsia="Consolas" w:cs="Consolas"/>
          <w:i w:val="0"/>
          <w:iCs w:val="0"/>
          <w:caps w:val="0"/>
          <w:color w:val="383A42"/>
          <w:spacing w:val="0"/>
          <w:kern w:val="0"/>
          <w:sz w:val="15"/>
          <w:szCs w:val="15"/>
          <w:shd w:val="clear" w:fill="F8F8F8"/>
          <w:lang w:val="en-US" w:eastAsia="zh-CN" w:bidi="ar"/>
        </w:rPr>
        <w:t>=alert.</w:t>
      </w:r>
      <w:r>
        <w:rPr>
          <w:rFonts w:hint="default" w:ascii="Consolas" w:hAnsi="Consolas" w:eastAsia="Consolas" w:cs="Consolas"/>
          <w:i w:val="0"/>
          <w:iCs w:val="0"/>
          <w:caps w:val="0"/>
          <w:color w:val="C18401"/>
          <w:spacing w:val="0"/>
          <w:kern w:val="0"/>
          <w:sz w:val="15"/>
          <w:szCs w:val="15"/>
          <w:shd w:val="clear" w:fill="F8F8F8"/>
          <w:lang w:val="en-US" w:eastAsia="zh-CN" w:bidi="ar"/>
        </w:rPr>
        <w:t>id</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4EC2B65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title=alert.title,</w:t>
      </w:r>
    </w:p>
    <w:p w14:paraId="29B089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level=alert.level,</w:t>
      </w:r>
    </w:p>
    <w:p w14:paraId="7E4DCA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device_id=alert.device_id,</w:t>
      </w:r>
    </w:p>
    <w:p w14:paraId="6C5AC0F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detail=alert.detail,</w:t>
      </w:r>
    </w:p>
    <w:p w14:paraId="50D8BA5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status=alert.status,</w:t>
      </w:r>
    </w:p>
    <w:p w14:paraId="7032D9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created_at=alert.created_at,</w:t>
      </w:r>
    </w:p>
    <w:p w14:paraId="5D1EAC4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如果没关联到设备（如系统级告警），显示默认值</w:t>
      </w:r>
    </w:p>
    <w:p w14:paraId="57B6149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device_name=dev_name </w:t>
      </w:r>
      <w:r>
        <w:rPr>
          <w:rFonts w:hint="default" w:ascii="Consolas" w:hAnsi="Consolas" w:eastAsia="Consolas" w:cs="Consolas"/>
          <w:i w:val="0"/>
          <w:iCs w:val="0"/>
          <w:caps w:val="0"/>
          <w:color w:val="A626A4"/>
          <w:spacing w:val="0"/>
          <w:kern w:val="0"/>
          <w:sz w:val="15"/>
          <w:szCs w:val="15"/>
          <w:shd w:val="clear" w:fill="F8F8F8"/>
          <w:lang w:val="en-US" w:eastAsia="zh-CN" w:bidi="ar"/>
        </w:rPr>
        <w:t>or</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50A14F"/>
          <w:spacing w:val="0"/>
          <w:kern w:val="0"/>
          <w:sz w:val="15"/>
          <w:szCs w:val="15"/>
          <w:shd w:val="clear" w:fill="F8F8F8"/>
          <w:lang w:val="en-US" w:eastAsia="zh-CN" w:bidi="ar"/>
        </w:rPr>
        <w:t>"未知设备/手动上报"</w:t>
      </w:r>
    </w:p>
    <w:p w14:paraId="00CE2B9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p>
    <w:p w14:paraId="748203D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return</w:t>
      </w:r>
      <w:r>
        <w:rPr>
          <w:rFonts w:hint="default" w:ascii="Consolas" w:hAnsi="Consolas" w:eastAsia="Consolas" w:cs="Consolas"/>
          <w:i w:val="0"/>
          <w:iCs w:val="0"/>
          <w:caps w:val="0"/>
          <w:color w:val="383A42"/>
          <w:spacing w:val="0"/>
          <w:kern w:val="0"/>
          <w:sz w:val="15"/>
          <w:szCs w:val="15"/>
          <w:shd w:val="clear" w:fill="FAFAFA"/>
          <w:lang w:val="en-US" w:eastAsia="zh-CN" w:bidi="ar"/>
        </w:rPr>
        <w:t> results</w:t>
      </w:r>
    </w:p>
    <w:p w14:paraId="1812D160">
      <w:pPr>
        <w:rPr>
          <w:rFonts w:hint="eastAsia"/>
          <w:lang w:val="en-US" w:eastAsia="zh-CN"/>
        </w:rPr>
      </w:pPr>
      <w:r>
        <w:rPr>
          <w:rFonts w:hint="eastAsia"/>
          <w:lang w:val="en-US" w:eastAsia="zh-CN"/>
        </w:rPr>
        <w:t>代码亮点：</w:t>
      </w:r>
    </w:p>
    <w:p w14:paraId="4EA8BA4A">
      <w:pPr>
        <w:rPr>
          <w:rFonts w:hint="eastAsia"/>
          <w:lang w:val="en-US" w:eastAsia="zh-CN"/>
        </w:rPr>
      </w:pPr>
      <w:r>
        <w:rPr>
          <w:rFonts w:hint="eastAsia"/>
          <w:lang w:val="en-US" w:eastAsia="zh-CN"/>
        </w:rPr>
        <w:t>1.复杂 ORM 查询：使用了 SQLAlchemy 的 outerjoin 配合 or_ 逻辑，解决了本项目中特有的“双外键关联”问题（告警源可能是物理设备，也可能是仿真节点），避免了分别查询带来的性能损耗。</w:t>
      </w:r>
    </w:p>
    <w:p w14:paraId="0EFFD75A">
      <w:pPr>
        <w:rPr>
          <w:rFonts w:hint="eastAsia"/>
          <w:lang w:val="en-US" w:eastAsia="zh-CN"/>
        </w:rPr>
      </w:pPr>
      <w:r>
        <w:rPr>
          <w:rFonts w:hint="eastAsia"/>
          <w:lang w:val="en-US" w:eastAsia="zh-CN"/>
        </w:rPr>
        <w:t>2.数据扁平化处理：在后端完成了数据的清洗和组装，将关联表的 device_name 直接合并入返回对象，前端无需再发起额外的 API 请求去查询设备名称，显著提升了页面加载速度。</w:t>
      </w:r>
    </w:p>
    <w:p w14:paraId="576B3664">
      <w:pPr>
        <w:rPr>
          <w:b/>
        </w:rPr>
      </w:pPr>
      <w:r>
        <w:rPr>
          <w:rFonts w:hint="eastAsia"/>
          <w:lang w:val="en-US" w:eastAsia="zh-CN"/>
        </w:rPr>
        <w:t>3.健壮性设计：加入了 dev_name or "..." 的空值处理逻辑，确保即使设备已被删除，告警列表依然能正常显示，不会导致页面崩溃。</w:t>
      </w:r>
    </w:p>
    <w:p w14:paraId="6696960E">
      <w:r>
        <w:rPr>
          <w:b/>
        </w:rPr>
        <w:t>代码6-4 WebSocket广播器与推送机制（broadcast.py / ws.py）</w:t>
      </w:r>
    </w:p>
    <w:p w14:paraId="335A6A0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ascii="Consolas" w:hAnsi="Consolas" w:eastAsia="Consolas" w:cs="Consolas"/>
          <w:color w:val="383A42"/>
          <w:sz w:val="15"/>
          <w:szCs w:val="15"/>
        </w:rPr>
      </w:pPr>
      <w:r>
        <w:rPr>
          <w:rFonts w:hint="default" w:ascii="Consolas" w:hAnsi="Consolas" w:eastAsia="Consolas" w:cs="Consolas"/>
          <w:i/>
          <w:iCs/>
          <w:color w:val="A0A1A7"/>
          <w:kern w:val="0"/>
          <w:sz w:val="15"/>
          <w:szCs w:val="15"/>
          <w:shd w:val="clear" w:fill="FAFAFA"/>
          <w:lang w:val="en-US" w:eastAsia="zh-CN" w:bidi="ar"/>
        </w:rPr>
        <w:t># backend/app/utils/broadcast.py</w:t>
      </w:r>
    </w:p>
    <w:p w14:paraId="35B3E9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A626A4"/>
          <w:kern w:val="0"/>
          <w:sz w:val="15"/>
          <w:szCs w:val="15"/>
          <w:shd w:val="clear" w:fill="F8F8F8"/>
          <w:lang w:val="en-US" w:eastAsia="zh-CN" w:bidi="ar"/>
        </w:rPr>
        <w:t>class</w:t>
      </w:r>
      <w:r>
        <w:rPr>
          <w:rFonts w:hint="default" w:ascii="Consolas" w:hAnsi="Consolas" w:eastAsia="Consolas" w:cs="Consolas"/>
          <w:color w:val="383A42"/>
          <w:kern w:val="0"/>
          <w:sz w:val="15"/>
          <w:szCs w:val="15"/>
          <w:shd w:val="clear" w:fill="F8F8F8"/>
          <w:lang w:val="en-US" w:eastAsia="zh-CN" w:bidi="ar"/>
        </w:rPr>
        <w:t> Broadcaster:</w:t>
      </w:r>
    </w:p>
    <w:p w14:paraId="7D3093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50A14F"/>
          <w:kern w:val="0"/>
          <w:sz w:val="15"/>
          <w:szCs w:val="15"/>
          <w:shd w:val="clear" w:fill="FAFAFA"/>
          <w:lang w:val="en-US" w:eastAsia="zh-CN" w:bidi="ar"/>
        </w:rPr>
        <w:t>"""WebSocket 广播器：用于向多个连接的前端客户端同时发送消息"""</w:t>
      </w:r>
    </w:p>
    <w:p w14:paraId="0CE8D5E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def</w:t>
      </w:r>
      <w:r>
        <w:rPr>
          <w:rFonts w:hint="default" w:ascii="Consolas" w:hAnsi="Consolas" w:eastAsia="Consolas" w:cs="Consolas"/>
          <w:color w:val="383A42"/>
          <w:kern w:val="0"/>
          <w:sz w:val="15"/>
          <w:szCs w:val="15"/>
          <w:shd w:val="clear" w:fill="F8F8F8"/>
          <w:lang w:val="en-US" w:eastAsia="zh-CN" w:bidi="ar"/>
        </w:rPr>
        <w:t> __init__(self):</w:t>
      </w:r>
    </w:p>
    <w:p w14:paraId="6CD9A43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self._clients: </w:t>
      </w:r>
      <w:r>
        <w:rPr>
          <w:rFonts w:hint="default" w:ascii="Consolas" w:hAnsi="Consolas" w:eastAsia="Consolas" w:cs="Consolas"/>
          <w:color w:val="986801"/>
          <w:kern w:val="0"/>
          <w:sz w:val="15"/>
          <w:szCs w:val="15"/>
          <w:shd w:val="clear" w:fill="FAFAFA"/>
          <w:lang w:val="en-US" w:eastAsia="zh-CN" w:bidi="ar"/>
        </w:rPr>
        <w:t>Set</w:t>
      </w:r>
      <w:r>
        <w:rPr>
          <w:rFonts w:hint="default" w:ascii="Consolas" w:hAnsi="Consolas" w:eastAsia="Consolas" w:cs="Consolas"/>
          <w:color w:val="383A42"/>
          <w:kern w:val="0"/>
          <w:sz w:val="15"/>
          <w:szCs w:val="15"/>
          <w:shd w:val="clear" w:fill="FAFAFA"/>
          <w:lang w:val="en-US" w:eastAsia="zh-CN" w:bidi="ar"/>
        </w:rPr>
        <w:t>[WebSocket] = </w:t>
      </w:r>
      <w:r>
        <w:rPr>
          <w:rFonts w:hint="default" w:ascii="Consolas" w:hAnsi="Consolas" w:eastAsia="Consolas" w:cs="Consolas"/>
          <w:color w:val="C18401"/>
          <w:kern w:val="0"/>
          <w:sz w:val="15"/>
          <w:szCs w:val="15"/>
          <w:shd w:val="clear" w:fill="FAFAFA"/>
          <w:lang w:val="en-US" w:eastAsia="zh-CN" w:bidi="ar"/>
        </w:rPr>
        <w:t>set</w:t>
      </w:r>
      <w:r>
        <w:rPr>
          <w:rFonts w:hint="default" w:ascii="Consolas" w:hAnsi="Consolas" w:eastAsia="Consolas" w:cs="Consolas"/>
          <w:color w:val="383A42"/>
          <w:kern w:val="0"/>
          <w:sz w:val="15"/>
          <w:szCs w:val="15"/>
          <w:shd w:val="clear" w:fill="FAFAFA"/>
          <w:lang w:val="en-US" w:eastAsia="zh-CN" w:bidi="ar"/>
        </w:rPr>
        <w:t>()</w:t>
      </w:r>
    </w:p>
    <w:p w14:paraId="2A4BC99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self._lock = Lock()  </w:t>
      </w:r>
      <w:r>
        <w:rPr>
          <w:rFonts w:hint="default" w:ascii="Consolas" w:hAnsi="Consolas" w:eastAsia="Consolas" w:cs="Consolas"/>
          <w:i/>
          <w:iCs/>
          <w:color w:val="A0A1A7"/>
          <w:kern w:val="0"/>
          <w:sz w:val="15"/>
          <w:szCs w:val="15"/>
          <w:shd w:val="clear" w:fill="F8F8F8"/>
          <w:lang w:val="en-US" w:eastAsia="zh-CN" w:bidi="ar"/>
        </w:rPr>
        <w:t># 异步锁，确保并发安全</w:t>
      </w:r>
    </w:p>
    <w:p w14:paraId="24A0DED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async</w:t>
      </w: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def</w:t>
      </w:r>
      <w:r>
        <w:rPr>
          <w:rFonts w:hint="default" w:ascii="Consolas" w:hAnsi="Consolas" w:eastAsia="Consolas" w:cs="Consolas"/>
          <w:color w:val="383A42"/>
          <w:kern w:val="0"/>
          <w:sz w:val="15"/>
          <w:szCs w:val="15"/>
          <w:shd w:val="clear" w:fill="F8F8F8"/>
          <w:lang w:val="en-US" w:eastAsia="zh-CN" w:bidi="ar"/>
        </w:rPr>
        <w:t> register(self, ws: WebSocket):</w:t>
      </w:r>
    </w:p>
    <w:p w14:paraId="72B59FE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await</w:t>
      </w:r>
      <w:r>
        <w:rPr>
          <w:rFonts w:hint="default" w:ascii="Consolas" w:hAnsi="Consolas" w:eastAsia="Consolas" w:cs="Consolas"/>
          <w:color w:val="383A42"/>
          <w:kern w:val="0"/>
          <w:sz w:val="15"/>
          <w:szCs w:val="15"/>
          <w:shd w:val="clear" w:fill="FAFAFA"/>
          <w:lang w:val="en-US" w:eastAsia="zh-CN" w:bidi="ar"/>
        </w:rPr>
        <w:t> ws.accept()</w:t>
      </w:r>
    </w:p>
    <w:p w14:paraId="702679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async</w:t>
      </w: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with</w:t>
      </w:r>
      <w:r>
        <w:rPr>
          <w:rFonts w:hint="default" w:ascii="Consolas" w:hAnsi="Consolas" w:eastAsia="Consolas" w:cs="Consolas"/>
          <w:color w:val="383A42"/>
          <w:kern w:val="0"/>
          <w:sz w:val="15"/>
          <w:szCs w:val="15"/>
          <w:shd w:val="clear" w:fill="F8F8F8"/>
          <w:lang w:val="en-US" w:eastAsia="zh-CN" w:bidi="ar"/>
        </w:rPr>
        <w:t> self._lock:</w:t>
      </w:r>
    </w:p>
    <w:p w14:paraId="17A1011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self._clients.add(ws)</w:t>
      </w:r>
    </w:p>
    <w:p w14:paraId="00AEE97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async</w:t>
      </w: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def</w:t>
      </w:r>
      <w:r>
        <w:rPr>
          <w:rFonts w:hint="default" w:ascii="Consolas" w:hAnsi="Consolas" w:eastAsia="Consolas" w:cs="Consolas"/>
          <w:color w:val="383A42"/>
          <w:kern w:val="0"/>
          <w:sz w:val="15"/>
          <w:szCs w:val="15"/>
          <w:shd w:val="clear" w:fill="FAFAFA"/>
          <w:lang w:val="en-US" w:eastAsia="zh-CN" w:bidi="ar"/>
        </w:rPr>
        <w:t> publish(self, data: </w:t>
      </w:r>
      <w:r>
        <w:rPr>
          <w:rFonts w:hint="default" w:ascii="Consolas" w:hAnsi="Consolas" w:eastAsia="Consolas" w:cs="Consolas"/>
          <w:color w:val="986801"/>
          <w:kern w:val="0"/>
          <w:sz w:val="15"/>
          <w:szCs w:val="15"/>
          <w:shd w:val="clear" w:fill="FAFAFA"/>
          <w:lang w:val="en-US" w:eastAsia="zh-CN" w:bidi="ar"/>
        </w:rPr>
        <w:t>Any</w:t>
      </w:r>
      <w:r>
        <w:rPr>
          <w:rFonts w:hint="default" w:ascii="Consolas" w:hAnsi="Consolas" w:eastAsia="Consolas" w:cs="Consolas"/>
          <w:color w:val="383A42"/>
          <w:kern w:val="0"/>
          <w:sz w:val="15"/>
          <w:szCs w:val="15"/>
          <w:shd w:val="clear" w:fill="FAFAFA"/>
          <w:lang w:val="en-US" w:eastAsia="zh-CN" w:bidi="ar"/>
        </w:rPr>
        <w:t>):</w:t>
      </w:r>
    </w:p>
    <w:p w14:paraId="3EFB58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50A14F"/>
          <w:kern w:val="0"/>
          <w:sz w:val="15"/>
          <w:szCs w:val="15"/>
          <w:shd w:val="clear" w:fill="F8F8F8"/>
          <w:lang w:val="en-US" w:eastAsia="zh-CN" w:bidi="ar"/>
        </w:rPr>
        <w:t>"""向所有在线用户广播数据"""</w:t>
      </w:r>
    </w:p>
    <w:p w14:paraId="0F680C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dead = []</w:t>
      </w:r>
    </w:p>
    <w:p w14:paraId="7228BA2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i/>
          <w:iCs/>
          <w:color w:val="A0A1A7"/>
          <w:kern w:val="0"/>
          <w:sz w:val="15"/>
          <w:szCs w:val="15"/>
          <w:shd w:val="clear" w:fill="F8F8F8"/>
          <w:lang w:val="en-US" w:eastAsia="zh-CN" w:bidi="ar"/>
        </w:rPr>
        <w:t># 复制集合快照进行遍历</w:t>
      </w:r>
    </w:p>
    <w:p w14:paraId="026716A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clients_snapshot = </w:t>
      </w:r>
      <w:r>
        <w:rPr>
          <w:rFonts w:hint="default" w:ascii="Consolas" w:hAnsi="Consolas" w:eastAsia="Consolas" w:cs="Consolas"/>
          <w:color w:val="C18401"/>
          <w:kern w:val="0"/>
          <w:sz w:val="15"/>
          <w:szCs w:val="15"/>
          <w:shd w:val="clear" w:fill="FAFAFA"/>
          <w:lang w:val="en-US" w:eastAsia="zh-CN" w:bidi="ar"/>
        </w:rPr>
        <w:t>list</w:t>
      </w:r>
      <w:r>
        <w:rPr>
          <w:rFonts w:hint="default" w:ascii="Consolas" w:hAnsi="Consolas" w:eastAsia="Consolas" w:cs="Consolas"/>
          <w:color w:val="383A42"/>
          <w:kern w:val="0"/>
          <w:sz w:val="15"/>
          <w:szCs w:val="15"/>
          <w:shd w:val="clear" w:fill="FAFAFA"/>
          <w:lang w:val="en-US" w:eastAsia="zh-CN" w:bidi="ar"/>
        </w:rPr>
        <w:t>(self._clients)</w:t>
      </w:r>
    </w:p>
    <w:p w14:paraId="3C50A66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for</w:t>
      </w:r>
      <w:r>
        <w:rPr>
          <w:rFonts w:hint="default" w:ascii="Consolas" w:hAnsi="Consolas" w:eastAsia="Consolas" w:cs="Consolas"/>
          <w:color w:val="383A42"/>
          <w:kern w:val="0"/>
          <w:sz w:val="15"/>
          <w:szCs w:val="15"/>
          <w:shd w:val="clear" w:fill="FAFAFA"/>
          <w:lang w:val="en-US" w:eastAsia="zh-CN" w:bidi="ar"/>
        </w:rPr>
        <w:t> ws </w:t>
      </w:r>
      <w:r>
        <w:rPr>
          <w:rFonts w:hint="default" w:ascii="Consolas" w:hAnsi="Consolas" w:eastAsia="Consolas" w:cs="Consolas"/>
          <w:color w:val="A626A4"/>
          <w:kern w:val="0"/>
          <w:sz w:val="15"/>
          <w:szCs w:val="15"/>
          <w:shd w:val="clear" w:fill="FAFAFA"/>
          <w:lang w:val="en-US" w:eastAsia="zh-CN" w:bidi="ar"/>
        </w:rPr>
        <w:t>in</w:t>
      </w:r>
      <w:r>
        <w:rPr>
          <w:rFonts w:hint="default" w:ascii="Consolas" w:hAnsi="Consolas" w:eastAsia="Consolas" w:cs="Consolas"/>
          <w:color w:val="383A42"/>
          <w:kern w:val="0"/>
          <w:sz w:val="15"/>
          <w:szCs w:val="15"/>
          <w:shd w:val="clear" w:fill="FAFAFA"/>
          <w:lang w:val="en-US" w:eastAsia="zh-CN" w:bidi="ar"/>
        </w:rPr>
        <w:t> clients_snapshot:</w:t>
      </w:r>
    </w:p>
    <w:p w14:paraId="3B939D6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try</w:t>
      </w:r>
      <w:r>
        <w:rPr>
          <w:rFonts w:hint="default" w:ascii="Consolas" w:hAnsi="Consolas" w:eastAsia="Consolas" w:cs="Consolas"/>
          <w:color w:val="383A42"/>
          <w:kern w:val="0"/>
          <w:sz w:val="15"/>
          <w:szCs w:val="15"/>
          <w:shd w:val="clear" w:fill="F8F8F8"/>
          <w:lang w:val="en-US" w:eastAsia="zh-CN" w:bidi="ar"/>
        </w:rPr>
        <w:t>:</w:t>
      </w:r>
    </w:p>
    <w:p w14:paraId="6F5399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await</w:t>
      </w:r>
      <w:r>
        <w:rPr>
          <w:rFonts w:hint="default" w:ascii="Consolas" w:hAnsi="Consolas" w:eastAsia="Consolas" w:cs="Consolas"/>
          <w:color w:val="383A42"/>
          <w:kern w:val="0"/>
          <w:sz w:val="15"/>
          <w:szCs w:val="15"/>
          <w:shd w:val="clear" w:fill="FAFAFA"/>
          <w:lang w:val="en-US" w:eastAsia="zh-CN" w:bidi="ar"/>
        </w:rPr>
        <w:t> ws.send_json(data)</w:t>
      </w:r>
    </w:p>
    <w:p w14:paraId="6AD643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except</w:t>
      </w:r>
      <w:r>
        <w:rPr>
          <w:rFonts w:hint="default" w:ascii="Consolas" w:hAnsi="Consolas" w:eastAsia="Consolas" w:cs="Consolas"/>
          <w:color w:val="383A42"/>
          <w:kern w:val="0"/>
          <w:sz w:val="15"/>
          <w:szCs w:val="15"/>
          <w:shd w:val="clear" w:fill="F8F8F8"/>
          <w:lang w:val="en-US" w:eastAsia="zh-CN" w:bidi="ar"/>
        </w:rPr>
        <w:t> Exception:</w:t>
      </w:r>
    </w:p>
    <w:p w14:paraId="392F74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i/>
          <w:iCs/>
          <w:color w:val="A0A1A7"/>
          <w:kern w:val="0"/>
          <w:sz w:val="15"/>
          <w:szCs w:val="15"/>
          <w:shd w:val="clear" w:fill="FAFAFA"/>
          <w:lang w:val="en-US" w:eastAsia="zh-CN" w:bidi="ar"/>
        </w:rPr>
        <w:t># 捕获发送失败的连接（用户已断开）</w:t>
      </w:r>
    </w:p>
    <w:p w14:paraId="2B71971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dead.append(ws)</w:t>
      </w:r>
    </w:p>
    <w:p w14:paraId="35BD8D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i/>
          <w:iCs/>
          <w:color w:val="A0A1A7"/>
          <w:kern w:val="0"/>
          <w:sz w:val="15"/>
          <w:szCs w:val="15"/>
          <w:shd w:val="clear" w:fill="F8F8F8"/>
          <w:lang w:val="en-US" w:eastAsia="zh-CN" w:bidi="ar"/>
        </w:rPr>
        <w:t># 统一清理死连接</w:t>
      </w:r>
    </w:p>
    <w:p w14:paraId="52C6E4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if</w:t>
      </w:r>
      <w:r>
        <w:rPr>
          <w:rFonts w:hint="default" w:ascii="Consolas" w:hAnsi="Consolas" w:eastAsia="Consolas" w:cs="Consolas"/>
          <w:color w:val="383A42"/>
          <w:kern w:val="0"/>
          <w:sz w:val="15"/>
          <w:szCs w:val="15"/>
          <w:shd w:val="clear" w:fill="FAFAFA"/>
          <w:lang w:val="en-US" w:eastAsia="zh-CN" w:bidi="ar"/>
        </w:rPr>
        <w:t> dead:</w:t>
      </w:r>
    </w:p>
    <w:p w14:paraId="7122A31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async</w:t>
      </w:r>
      <w:r>
        <w:rPr>
          <w:rFonts w:hint="default" w:ascii="Consolas" w:hAnsi="Consolas" w:eastAsia="Consolas" w:cs="Consolas"/>
          <w:color w:val="383A42"/>
          <w:kern w:val="0"/>
          <w:sz w:val="15"/>
          <w:szCs w:val="15"/>
          <w:shd w:val="clear" w:fill="F8F8F8"/>
          <w:lang w:val="en-US" w:eastAsia="zh-CN" w:bidi="ar"/>
        </w:rPr>
        <w:t> </w:t>
      </w:r>
      <w:r>
        <w:rPr>
          <w:rFonts w:hint="default" w:ascii="Consolas" w:hAnsi="Consolas" w:eastAsia="Consolas" w:cs="Consolas"/>
          <w:color w:val="A626A4"/>
          <w:kern w:val="0"/>
          <w:sz w:val="15"/>
          <w:szCs w:val="15"/>
          <w:shd w:val="clear" w:fill="F8F8F8"/>
          <w:lang w:val="en-US" w:eastAsia="zh-CN" w:bidi="ar"/>
        </w:rPr>
        <w:t>with</w:t>
      </w:r>
      <w:r>
        <w:rPr>
          <w:rFonts w:hint="default" w:ascii="Consolas" w:hAnsi="Consolas" w:eastAsia="Consolas" w:cs="Consolas"/>
          <w:color w:val="383A42"/>
          <w:kern w:val="0"/>
          <w:sz w:val="15"/>
          <w:szCs w:val="15"/>
          <w:shd w:val="clear" w:fill="F8F8F8"/>
          <w:lang w:val="en-US" w:eastAsia="zh-CN" w:bidi="ar"/>
        </w:rPr>
        <w:t> self._lock:</w:t>
      </w:r>
    </w:p>
    <w:p w14:paraId="3ACA72C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                </w:t>
      </w:r>
      <w:r>
        <w:rPr>
          <w:rFonts w:hint="default" w:ascii="Consolas" w:hAnsi="Consolas" w:eastAsia="Consolas" w:cs="Consolas"/>
          <w:color w:val="A626A4"/>
          <w:kern w:val="0"/>
          <w:sz w:val="15"/>
          <w:szCs w:val="15"/>
          <w:shd w:val="clear" w:fill="FAFAFA"/>
          <w:lang w:val="en-US" w:eastAsia="zh-CN" w:bidi="ar"/>
        </w:rPr>
        <w:t>for</w:t>
      </w:r>
      <w:r>
        <w:rPr>
          <w:rFonts w:hint="default" w:ascii="Consolas" w:hAnsi="Consolas" w:eastAsia="Consolas" w:cs="Consolas"/>
          <w:color w:val="383A42"/>
          <w:kern w:val="0"/>
          <w:sz w:val="15"/>
          <w:szCs w:val="15"/>
          <w:shd w:val="clear" w:fill="FAFAFA"/>
          <w:lang w:val="en-US" w:eastAsia="zh-CN" w:bidi="ar"/>
        </w:rPr>
        <w:t> ws </w:t>
      </w:r>
      <w:r>
        <w:rPr>
          <w:rFonts w:hint="default" w:ascii="Consolas" w:hAnsi="Consolas" w:eastAsia="Consolas" w:cs="Consolas"/>
          <w:color w:val="A626A4"/>
          <w:kern w:val="0"/>
          <w:sz w:val="15"/>
          <w:szCs w:val="15"/>
          <w:shd w:val="clear" w:fill="FAFAFA"/>
          <w:lang w:val="en-US" w:eastAsia="zh-CN" w:bidi="ar"/>
        </w:rPr>
        <w:t>in</w:t>
      </w:r>
      <w:r>
        <w:rPr>
          <w:rFonts w:hint="default" w:ascii="Consolas" w:hAnsi="Consolas" w:eastAsia="Consolas" w:cs="Consolas"/>
          <w:color w:val="383A42"/>
          <w:kern w:val="0"/>
          <w:sz w:val="15"/>
          <w:szCs w:val="15"/>
          <w:shd w:val="clear" w:fill="FAFAFA"/>
          <w:lang w:val="en-US" w:eastAsia="zh-CN" w:bidi="ar"/>
        </w:rPr>
        <w:t> dead:</w:t>
      </w:r>
    </w:p>
    <w:p w14:paraId="66DF5BE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                    self._clients.discard(ws)</w:t>
      </w:r>
    </w:p>
    <w:p w14:paraId="65F4E2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i/>
          <w:iCs/>
          <w:color w:val="A0A1A7"/>
          <w:kern w:val="0"/>
          <w:sz w:val="15"/>
          <w:szCs w:val="15"/>
          <w:shd w:val="clear" w:fill="F8F8F8"/>
          <w:lang w:val="en-US" w:eastAsia="zh-CN" w:bidi="ar"/>
        </w:rPr>
        <w:t># 全局单例：分别用于告警推送和仿真数据推送</w:t>
      </w:r>
    </w:p>
    <w:p w14:paraId="38F49BA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AFAFA"/>
          <w:lang w:val="en-US" w:eastAsia="zh-CN" w:bidi="ar"/>
        </w:rPr>
        <w:t>alertcaster = Broadcaster()</w:t>
      </w:r>
    </w:p>
    <w:p w14:paraId="10E8F9A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jc w:val="left"/>
        <w:rPr>
          <w:rFonts w:hint="default" w:ascii="Consolas" w:hAnsi="Consolas" w:eastAsia="Consolas" w:cs="Consolas"/>
          <w:color w:val="383A42"/>
          <w:sz w:val="15"/>
          <w:szCs w:val="15"/>
        </w:rPr>
      </w:pPr>
      <w:r>
        <w:rPr>
          <w:rFonts w:hint="default" w:ascii="Consolas" w:hAnsi="Consolas" w:eastAsia="Consolas" w:cs="Consolas"/>
          <w:color w:val="383A42"/>
          <w:kern w:val="0"/>
          <w:sz w:val="15"/>
          <w:szCs w:val="15"/>
          <w:shd w:val="clear" w:fill="F8F8F8"/>
          <w:lang w:val="en-US" w:eastAsia="zh-CN" w:bidi="ar"/>
        </w:rPr>
        <w:t>netcaster = Broadcaster()</w:t>
      </w:r>
    </w:p>
    <w:p w14:paraId="4868F113">
      <w:pPr>
        <w:rPr>
          <w:rFonts w:hint="eastAsia"/>
          <w:lang w:val="en-US" w:eastAsia="zh-CN"/>
        </w:rPr>
      </w:pPr>
      <w:r>
        <w:rPr>
          <w:rFonts w:hint="eastAsia"/>
          <w:lang w:val="en-US" w:eastAsia="zh-CN"/>
        </w:rPr>
        <w:t>代码亮点：</w:t>
      </w:r>
    </w:p>
    <w:p w14:paraId="3ADBA759">
      <w:pPr>
        <w:rPr>
          <w:rFonts w:hint="eastAsia"/>
          <w:lang w:val="en-US" w:eastAsia="zh-CN"/>
        </w:rPr>
      </w:pPr>
      <w:r>
        <w:rPr>
          <w:rFonts w:hint="eastAsia"/>
          <w:lang w:val="en-US" w:eastAsia="zh-CN"/>
        </w:rPr>
        <w:t>1.高并发连接管理：使用 Python 的 set 集合存储 WebSocket 连接对象，配合 asyncio.Lock 异步锁，确保在多用户同时连接或断开时，连接池的状态是线程安全的。</w:t>
      </w:r>
    </w:p>
    <w:p w14:paraId="5E69982A">
      <w:pPr>
        <w:rPr>
          <w:rFonts w:hint="eastAsia"/>
          <w:lang w:val="en-US" w:eastAsia="zh-CN"/>
        </w:rPr>
      </w:pPr>
      <w:r>
        <w:rPr>
          <w:rFonts w:hint="eastAsia"/>
          <w:lang w:val="en-US" w:eastAsia="zh-CN"/>
        </w:rPr>
        <w:t>2.自我修复机制：在推送消息的过程中，自动检测并收集“死连接”，并在发送结束后统一清理。这种“惰性清理”策略有效防止了因客户端异常掉线导致的服务器资源泄露。</w:t>
      </w:r>
    </w:p>
    <w:p w14:paraId="5026B30B">
      <w:pPr>
        <w:rPr>
          <w:b/>
        </w:rPr>
      </w:pPr>
      <w:r>
        <w:rPr>
          <w:rFonts w:hint="eastAsia"/>
          <w:lang w:val="en-US" w:eastAsia="zh-CN"/>
        </w:rPr>
        <w:t>3.单例模式应用：通过全局实例 alertcaster 和 netcaster，在整个应用生命周期内复用广播器，任何业务模块只需导入实例即可发送消息，解耦了业务逻辑与通信逻辑。</w:t>
      </w:r>
    </w:p>
    <w:p w14:paraId="4C52D0F3">
      <w:r>
        <w:rPr>
          <w:b/>
        </w:rPr>
        <w:t>代码6-5 管网仿真故障注入与状态更新（net_sim.py / NetSim.tsx）</w:t>
      </w:r>
    </w:p>
    <w:p w14:paraId="60AD904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ascii="Consolas" w:hAnsi="Consolas" w:eastAsia="Consolas" w:cs="Consolas"/>
          <w:i w:val="0"/>
          <w:iCs w:val="0"/>
          <w:caps w:val="0"/>
          <w:color w:val="383A42"/>
          <w:spacing w:val="0"/>
          <w:sz w:val="15"/>
          <w:szCs w:val="15"/>
        </w:rPr>
      </w:pPr>
      <w:r>
        <w:rPr>
          <w:rFonts w:hint="default" w:ascii="Consolas" w:hAnsi="Consolas" w:eastAsia="Consolas" w:cs="Consolas"/>
          <w:i/>
          <w:iCs/>
          <w:caps w:val="0"/>
          <w:color w:val="A0A1A7"/>
          <w:spacing w:val="0"/>
          <w:kern w:val="0"/>
          <w:sz w:val="15"/>
          <w:szCs w:val="15"/>
          <w:shd w:val="clear" w:fill="FAFAFA"/>
          <w:lang w:val="en-US" w:eastAsia="zh-CN" w:bidi="ar"/>
        </w:rPr>
        <w:t># backend/app/services/net_sim.py</w:t>
      </w:r>
    </w:p>
    <w:p w14:paraId="09FD57A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A626A4"/>
          <w:spacing w:val="0"/>
          <w:kern w:val="0"/>
          <w:sz w:val="15"/>
          <w:szCs w:val="15"/>
          <w:shd w:val="clear" w:fill="F8F8F8"/>
          <w:lang w:val="en-US" w:eastAsia="zh-CN" w:bidi="ar"/>
        </w:rPr>
        <w:t>class</w:t>
      </w:r>
      <w:r>
        <w:rPr>
          <w:rFonts w:hint="default" w:ascii="Consolas" w:hAnsi="Consolas" w:eastAsia="Consolas" w:cs="Consolas"/>
          <w:i w:val="0"/>
          <w:iCs w:val="0"/>
          <w:caps w:val="0"/>
          <w:color w:val="383A42"/>
          <w:spacing w:val="0"/>
          <w:kern w:val="0"/>
          <w:sz w:val="15"/>
          <w:szCs w:val="15"/>
          <w:shd w:val="clear" w:fill="F8F8F8"/>
          <w:lang w:val="en-US" w:eastAsia="zh-CN" w:bidi="ar"/>
        </w:rPr>
        <w:t> NetSimulation:</w:t>
      </w:r>
    </w:p>
    <w:p w14:paraId="4377B11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def</w:t>
      </w:r>
      <w:r>
        <w:rPr>
          <w:rFonts w:hint="default" w:ascii="Consolas" w:hAnsi="Consolas" w:eastAsia="Consolas" w:cs="Consolas"/>
          <w:i w:val="0"/>
          <w:iCs w:val="0"/>
          <w:caps w:val="0"/>
          <w:color w:val="383A42"/>
          <w:spacing w:val="0"/>
          <w:kern w:val="0"/>
          <w:sz w:val="15"/>
          <w:szCs w:val="15"/>
          <w:shd w:val="clear" w:fill="FAFAFA"/>
          <w:lang w:val="en-US" w:eastAsia="zh-CN" w:bidi="ar"/>
        </w:rPr>
        <w:t> _loop(self):</w:t>
      </w:r>
    </w:p>
    <w:p w14:paraId="1353738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50A14F"/>
          <w:spacing w:val="0"/>
          <w:kern w:val="0"/>
          <w:sz w:val="15"/>
          <w:szCs w:val="15"/>
          <w:shd w:val="clear" w:fill="F8F8F8"/>
          <w:lang w:val="en-US" w:eastAsia="zh-CN" w:bidi="ar"/>
        </w:rPr>
        <w:t>"""仿真计算主循环（运行在独立线程中）"""</w:t>
      </w:r>
    </w:p>
    <w:p w14:paraId="65DF37E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while</w:t>
      </w:r>
      <w:r>
        <w:rPr>
          <w:rFonts w:hint="default" w:ascii="Consolas" w:hAnsi="Consolas" w:eastAsia="Consolas" w:cs="Consolas"/>
          <w:i w:val="0"/>
          <w:iCs w:val="0"/>
          <w:caps w:val="0"/>
          <w:color w:val="383A42"/>
          <w:spacing w:val="0"/>
          <w:kern w:val="0"/>
          <w:sz w:val="15"/>
          <w:szCs w:val="15"/>
          <w:shd w:val="clear" w:fill="FAFAFA"/>
          <w:lang w:val="en-US" w:eastAsia="zh-CN" w:bidi="ar"/>
        </w:rPr>
        <w:t> self.running:</w:t>
      </w:r>
    </w:p>
    <w:p w14:paraId="0548027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if</w:t>
      </w:r>
      <w:r>
        <w:rPr>
          <w:rFonts w:hint="default" w:ascii="Consolas" w:hAnsi="Consolas" w:eastAsia="Consolas" w:cs="Consolas"/>
          <w:i w:val="0"/>
          <w:iCs w:val="0"/>
          <w:caps w:val="0"/>
          <w:color w:val="383A42"/>
          <w:spacing w:val="0"/>
          <w:kern w:val="0"/>
          <w:sz w:val="15"/>
          <w:szCs w:val="15"/>
          <w:shd w:val="clear" w:fill="F8F8F8"/>
          <w:lang w:val="en-US" w:eastAsia="zh-CN" w:bidi="ar"/>
        </w:rPr>
        <w:t> self.paused:</w:t>
      </w:r>
    </w:p>
    <w:p w14:paraId="4D3B263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time.sleep(</w:t>
      </w:r>
      <w:r>
        <w:rPr>
          <w:rFonts w:hint="default" w:ascii="Consolas" w:hAnsi="Consolas" w:eastAsia="Consolas" w:cs="Consolas"/>
          <w:i w:val="0"/>
          <w:iCs w:val="0"/>
          <w:caps w:val="0"/>
          <w:color w:val="986801"/>
          <w:spacing w:val="0"/>
          <w:kern w:val="0"/>
          <w:sz w:val="15"/>
          <w:szCs w:val="15"/>
          <w:shd w:val="clear" w:fill="FAFAFA"/>
          <w:lang w:val="en-US" w:eastAsia="zh-CN" w:bidi="ar"/>
        </w:rPr>
        <w:t>0.5</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7052D6F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continue</w:t>
      </w:r>
    </w:p>
    <w:p w14:paraId="6C0AAE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with</w:t>
      </w:r>
      <w:r>
        <w:rPr>
          <w:rFonts w:hint="default" w:ascii="Consolas" w:hAnsi="Consolas" w:eastAsia="Consolas" w:cs="Consolas"/>
          <w:i w:val="0"/>
          <w:iCs w:val="0"/>
          <w:caps w:val="0"/>
          <w:color w:val="383A42"/>
          <w:spacing w:val="0"/>
          <w:kern w:val="0"/>
          <w:sz w:val="15"/>
          <w:szCs w:val="15"/>
          <w:shd w:val="clear" w:fill="F8F8F8"/>
          <w:lang w:val="en-US" w:eastAsia="zh-CN" w:bidi="ar"/>
        </w:rPr>
        <w:t> self.lock:</w:t>
      </w:r>
    </w:p>
    <w:p w14:paraId="663CDC7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self.t += </w:t>
      </w:r>
      <w:r>
        <w:rPr>
          <w:rFonts w:hint="default" w:ascii="Consolas" w:hAnsi="Consolas" w:eastAsia="Consolas" w:cs="Consolas"/>
          <w:i w:val="0"/>
          <w:iCs w:val="0"/>
          <w:caps w:val="0"/>
          <w:color w:val="986801"/>
          <w:spacing w:val="0"/>
          <w:kern w:val="0"/>
          <w:sz w:val="15"/>
          <w:szCs w:val="15"/>
          <w:shd w:val="clear" w:fill="FAFAFA"/>
          <w:lang w:val="en-US" w:eastAsia="zh-CN" w:bidi="ar"/>
        </w:rPr>
        <w:t>0.1</w:t>
      </w:r>
    </w:p>
    <w:p w14:paraId="2530C13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1. 基础压力波动模拟（正弦波）</w:t>
      </w:r>
    </w:p>
    <w:p w14:paraId="7830860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base_pressure = </w:t>
      </w:r>
      <w:r>
        <w:rPr>
          <w:rFonts w:hint="default" w:ascii="Consolas" w:hAnsi="Consolas" w:eastAsia="Consolas" w:cs="Consolas"/>
          <w:i w:val="0"/>
          <w:iCs w:val="0"/>
          <w:caps w:val="0"/>
          <w:color w:val="986801"/>
          <w:spacing w:val="0"/>
          <w:kern w:val="0"/>
          <w:sz w:val="15"/>
          <w:szCs w:val="15"/>
          <w:shd w:val="clear" w:fill="FAFAFA"/>
          <w:lang w:val="en-US" w:eastAsia="zh-CN" w:bidi="ar"/>
        </w:rPr>
        <w:t>1.0</w:t>
      </w:r>
      <w:r>
        <w:rPr>
          <w:rFonts w:hint="default" w:ascii="Consolas" w:hAnsi="Consolas" w:eastAsia="Consolas" w:cs="Consolas"/>
          <w:i w:val="0"/>
          <w:iCs w:val="0"/>
          <w:caps w:val="0"/>
          <w:color w:val="383A42"/>
          <w:spacing w:val="0"/>
          <w:kern w:val="0"/>
          <w:sz w:val="15"/>
          <w:szCs w:val="15"/>
          <w:shd w:val="clear" w:fill="FAFAFA"/>
          <w:lang w:val="en-US" w:eastAsia="zh-CN" w:bidi="ar"/>
        </w:rPr>
        <w:t> + </w:t>
      </w:r>
      <w:r>
        <w:rPr>
          <w:rFonts w:hint="default" w:ascii="Consolas" w:hAnsi="Consolas" w:eastAsia="Consolas" w:cs="Consolas"/>
          <w:i w:val="0"/>
          <w:iCs w:val="0"/>
          <w:caps w:val="0"/>
          <w:color w:val="986801"/>
          <w:spacing w:val="0"/>
          <w:kern w:val="0"/>
          <w:sz w:val="15"/>
          <w:szCs w:val="15"/>
          <w:shd w:val="clear" w:fill="FAFAFA"/>
          <w:lang w:val="en-US" w:eastAsia="zh-CN" w:bidi="ar"/>
        </w:rPr>
        <w:t>0.3</w:t>
      </w:r>
      <w:r>
        <w:rPr>
          <w:rFonts w:hint="default" w:ascii="Consolas" w:hAnsi="Consolas" w:eastAsia="Consolas" w:cs="Consolas"/>
          <w:i w:val="0"/>
          <w:iCs w:val="0"/>
          <w:caps w:val="0"/>
          <w:color w:val="383A42"/>
          <w:spacing w:val="0"/>
          <w:kern w:val="0"/>
          <w:sz w:val="15"/>
          <w:szCs w:val="15"/>
          <w:shd w:val="clear" w:fill="FAFAFA"/>
          <w:lang w:val="en-US" w:eastAsia="zh-CN" w:bidi="ar"/>
        </w:rPr>
        <w:t> * math.sin(self.t * </w:t>
      </w:r>
      <w:r>
        <w:rPr>
          <w:rFonts w:hint="default" w:ascii="Consolas" w:hAnsi="Consolas" w:eastAsia="Consolas" w:cs="Consolas"/>
          <w:i w:val="0"/>
          <w:iCs w:val="0"/>
          <w:caps w:val="0"/>
          <w:color w:val="986801"/>
          <w:spacing w:val="0"/>
          <w:kern w:val="0"/>
          <w:sz w:val="15"/>
          <w:szCs w:val="15"/>
          <w:shd w:val="clear" w:fill="FAFAFA"/>
          <w:lang w:val="en-US" w:eastAsia="zh-CN" w:bidi="ar"/>
        </w:rPr>
        <w:t>0.5</w:t>
      </w:r>
      <w:r>
        <w:rPr>
          <w:rFonts w:hint="default" w:ascii="Consolas" w:hAnsi="Consolas" w:eastAsia="Consolas" w:cs="Consolas"/>
          <w:i w:val="0"/>
          <w:iCs w:val="0"/>
          <w:caps w:val="0"/>
          <w:color w:val="383A42"/>
          <w:spacing w:val="0"/>
          <w:kern w:val="0"/>
          <w:sz w:val="15"/>
          <w:szCs w:val="15"/>
          <w:shd w:val="clear" w:fill="FAFAFA"/>
          <w:lang w:val="en-US" w:eastAsia="zh-CN" w:bidi="ar"/>
        </w:rPr>
        <w:t>)</w:t>
      </w:r>
    </w:p>
    <w:p w14:paraId="5D11C9E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val="0"/>
          <w:iCs w:val="0"/>
          <w:caps w:val="0"/>
          <w:color w:val="A626A4"/>
          <w:spacing w:val="0"/>
          <w:kern w:val="0"/>
          <w:sz w:val="15"/>
          <w:szCs w:val="15"/>
          <w:shd w:val="clear" w:fill="FAFAFA"/>
          <w:lang w:val="en-US" w:eastAsia="zh-CN" w:bidi="ar"/>
        </w:rPr>
        <w:t>for</w:t>
      </w:r>
      <w:r>
        <w:rPr>
          <w:rFonts w:hint="default" w:ascii="Consolas" w:hAnsi="Consolas" w:eastAsia="Consolas" w:cs="Consolas"/>
          <w:i w:val="0"/>
          <w:iCs w:val="0"/>
          <w:caps w:val="0"/>
          <w:color w:val="383A42"/>
          <w:spacing w:val="0"/>
          <w:kern w:val="0"/>
          <w:sz w:val="15"/>
          <w:szCs w:val="15"/>
          <w:shd w:val="clear" w:fill="FAFAFA"/>
          <w:lang w:val="en-US" w:eastAsia="zh-CN" w:bidi="ar"/>
        </w:rPr>
        <w:t> n </w:t>
      </w:r>
      <w:r>
        <w:rPr>
          <w:rFonts w:hint="default" w:ascii="Consolas" w:hAnsi="Consolas" w:eastAsia="Consolas" w:cs="Consolas"/>
          <w:i w:val="0"/>
          <w:iCs w:val="0"/>
          <w:caps w:val="0"/>
          <w:color w:val="A626A4"/>
          <w:spacing w:val="0"/>
          <w:kern w:val="0"/>
          <w:sz w:val="15"/>
          <w:szCs w:val="15"/>
          <w:shd w:val="clear" w:fill="FAFAFA"/>
          <w:lang w:val="en-US" w:eastAsia="zh-CN" w:bidi="ar"/>
        </w:rPr>
        <w:t>in</w:t>
      </w:r>
      <w:r>
        <w:rPr>
          <w:rFonts w:hint="default" w:ascii="Consolas" w:hAnsi="Consolas" w:eastAsia="Consolas" w:cs="Consolas"/>
          <w:i w:val="0"/>
          <w:iCs w:val="0"/>
          <w:caps w:val="0"/>
          <w:color w:val="383A42"/>
          <w:spacing w:val="0"/>
          <w:kern w:val="0"/>
          <w:sz w:val="15"/>
          <w:szCs w:val="15"/>
          <w:shd w:val="clear" w:fill="FAFAFA"/>
          <w:lang w:val="en-US" w:eastAsia="zh-CN" w:bidi="ar"/>
        </w:rPr>
        <w:t> self.nodes:</w:t>
      </w:r>
    </w:p>
    <w:p w14:paraId="70FBE71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nid = n[</w:t>
      </w:r>
      <w:r>
        <w:rPr>
          <w:rFonts w:hint="default" w:ascii="Consolas" w:hAnsi="Consolas" w:eastAsia="Consolas" w:cs="Consolas"/>
          <w:i w:val="0"/>
          <w:iCs w:val="0"/>
          <w:caps w:val="0"/>
          <w:color w:val="50A14F"/>
          <w:spacing w:val="0"/>
          <w:kern w:val="0"/>
          <w:sz w:val="15"/>
          <w:szCs w:val="15"/>
          <w:shd w:val="clear" w:fill="F8F8F8"/>
          <w:lang w:val="en-US" w:eastAsia="zh-CN" w:bidi="ar"/>
        </w:rPr>
        <w:t>"id"</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18FFE6A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仅计算运行中的设备</w:t>
      </w:r>
    </w:p>
    <w:p w14:paraId="58EFBD4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if</w:t>
      </w:r>
      <w:r>
        <w:rPr>
          <w:rFonts w:hint="default" w:ascii="Consolas" w:hAnsi="Consolas" w:eastAsia="Consolas" w:cs="Consolas"/>
          <w:i w:val="0"/>
          <w:iCs w:val="0"/>
          <w:caps w:val="0"/>
          <w:color w:val="383A42"/>
          <w:spacing w:val="0"/>
          <w:kern w:val="0"/>
          <w:sz w:val="15"/>
          <w:szCs w:val="15"/>
          <w:shd w:val="clear" w:fill="F8F8F8"/>
          <w:lang w:val="en-US" w:eastAsia="zh-CN" w:bidi="ar"/>
        </w:rPr>
        <w:t> self.node_status.get(nid) != </w:t>
      </w:r>
      <w:r>
        <w:rPr>
          <w:rFonts w:hint="default" w:ascii="Consolas" w:hAnsi="Consolas" w:eastAsia="Consolas" w:cs="Consolas"/>
          <w:i w:val="0"/>
          <w:iCs w:val="0"/>
          <w:caps w:val="0"/>
          <w:color w:val="50A14F"/>
          <w:spacing w:val="0"/>
          <w:kern w:val="0"/>
          <w:sz w:val="15"/>
          <w:szCs w:val="15"/>
          <w:shd w:val="clear" w:fill="F8F8F8"/>
          <w:lang w:val="en-US" w:eastAsia="zh-CN" w:bidi="ar"/>
        </w:rPr>
        <w:t>'running'</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11D09C0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self.node_pressures[nid] = </w:t>
      </w:r>
      <w:r>
        <w:rPr>
          <w:rFonts w:hint="default" w:ascii="Consolas" w:hAnsi="Consolas" w:eastAsia="Consolas" w:cs="Consolas"/>
          <w:i w:val="0"/>
          <w:iCs w:val="0"/>
          <w:caps w:val="0"/>
          <w:color w:val="986801"/>
          <w:spacing w:val="0"/>
          <w:kern w:val="0"/>
          <w:sz w:val="15"/>
          <w:szCs w:val="15"/>
          <w:shd w:val="clear" w:fill="FAFAFA"/>
          <w:lang w:val="en-US" w:eastAsia="zh-CN" w:bidi="ar"/>
        </w:rPr>
        <w:t>0.0</w:t>
      </w:r>
    </w:p>
    <w:p w14:paraId="359E50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continue</w:t>
      </w:r>
    </w:p>
    <w:p w14:paraId="54CA2EF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p>
    <w:p w14:paraId="2380059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iCs/>
          <w:caps w:val="0"/>
          <w:color w:val="A0A1A7"/>
          <w:spacing w:val="0"/>
          <w:kern w:val="0"/>
          <w:sz w:val="15"/>
          <w:szCs w:val="15"/>
          <w:shd w:val="clear" w:fill="F8F8F8"/>
          <w:lang w:val="en-US" w:eastAsia="zh-CN" w:bidi="ar"/>
        </w:rPr>
        <w:t># 2. 计算节点压力：基础波 + 相位偏移 + 随机噪声</w:t>
      </w:r>
    </w:p>
    <w:p w14:paraId="0EE6EB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phase = (nid % </w:t>
      </w:r>
      <w:r>
        <w:rPr>
          <w:rFonts w:hint="default" w:ascii="Consolas" w:hAnsi="Consolas" w:eastAsia="Consolas" w:cs="Consolas"/>
          <w:i w:val="0"/>
          <w:iCs w:val="0"/>
          <w:caps w:val="0"/>
          <w:color w:val="986801"/>
          <w:spacing w:val="0"/>
          <w:kern w:val="0"/>
          <w:sz w:val="15"/>
          <w:szCs w:val="15"/>
          <w:shd w:val="clear" w:fill="FAFAFA"/>
          <w:lang w:val="en-US" w:eastAsia="zh-CN" w:bidi="ar"/>
        </w:rPr>
        <w:t>5</w:t>
      </w:r>
      <w:r>
        <w:rPr>
          <w:rFonts w:hint="default" w:ascii="Consolas" w:hAnsi="Consolas" w:eastAsia="Consolas" w:cs="Consolas"/>
          <w:i w:val="0"/>
          <w:iCs w:val="0"/>
          <w:caps w:val="0"/>
          <w:color w:val="383A42"/>
          <w:spacing w:val="0"/>
          <w:kern w:val="0"/>
          <w:sz w:val="15"/>
          <w:szCs w:val="15"/>
          <w:shd w:val="clear" w:fill="FAFAFA"/>
          <w:lang w:val="en-US" w:eastAsia="zh-CN" w:bidi="ar"/>
        </w:rPr>
        <w:t>) * </w:t>
      </w:r>
      <w:r>
        <w:rPr>
          <w:rFonts w:hint="default" w:ascii="Consolas" w:hAnsi="Consolas" w:eastAsia="Consolas" w:cs="Consolas"/>
          <w:i w:val="0"/>
          <w:iCs w:val="0"/>
          <w:caps w:val="0"/>
          <w:color w:val="986801"/>
          <w:spacing w:val="0"/>
          <w:kern w:val="0"/>
          <w:sz w:val="15"/>
          <w:szCs w:val="15"/>
          <w:shd w:val="clear" w:fill="FAFAFA"/>
          <w:lang w:val="en-US" w:eastAsia="zh-CN" w:bidi="ar"/>
        </w:rPr>
        <w:t>0.5</w:t>
      </w:r>
    </w:p>
    <w:p w14:paraId="1A54824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noise = random.uniform(-</w:t>
      </w:r>
      <w:r>
        <w:rPr>
          <w:rFonts w:hint="default" w:ascii="Consolas" w:hAnsi="Consolas" w:eastAsia="Consolas" w:cs="Consolas"/>
          <w:i w:val="0"/>
          <w:iCs w:val="0"/>
          <w:caps w:val="0"/>
          <w:color w:val="986801"/>
          <w:spacing w:val="0"/>
          <w:kern w:val="0"/>
          <w:sz w:val="15"/>
          <w:szCs w:val="15"/>
          <w:shd w:val="clear" w:fill="F8F8F8"/>
          <w:lang w:val="en-US" w:eastAsia="zh-CN" w:bidi="ar"/>
        </w:rPr>
        <w:t>0.05</w:t>
      </w: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986801"/>
          <w:spacing w:val="0"/>
          <w:kern w:val="0"/>
          <w:sz w:val="15"/>
          <w:szCs w:val="15"/>
          <w:shd w:val="clear" w:fill="F8F8F8"/>
          <w:lang w:val="en-US" w:eastAsia="zh-CN" w:bidi="ar"/>
        </w:rPr>
        <w:t>0.05</w:t>
      </w:r>
      <w:r>
        <w:rPr>
          <w:rFonts w:hint="default" w:ascii="Consolas" w:hAnsi="Consolas" w:eastAsia="Consolas" w:cs="Consolas"/>
          <w:i w:val="0"/>
          <w:iCs w:val="0"/>
          <w:caps w:val="0"/>
          <w:color w:val="383A42"/>
          <w:spacing w:val="0"/>
          <w:kern w:val="0"/>
          <w:sz w:val="15"/>
          <w:szCs w:val="15"/>
          <w:shd w:val="clear" w:fill="F8F8F8"/>
          <w:lang w:val="en-US" w:eastAsia="zh-CN" w:bidi="ar"/>
        </w:rPr>
        <w:t>)</w:t>
      </w:r>
    </w:p>
    <w:p w14:paraId="2FD466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p = base_pressure + </w:t>
      </w:r>
      <w:r>
        <w:rPr>
          <w:rFonts w:hint="default" w:ascii="Consolas" w:hAnsi="Consolas" w:eastAsia="Consolas" w:cs="Consolas"/>
          <w:i w:val="0"/>
          <w:iCs w:val="0"/>
          <w:caps w:val="0"/>
          <w:color w:val="986801"/>
          <w:spacing w:val="0"/>
          <w:kern w:val="0"/>
          <w:sz w:val="15"/>
          <w:szCs w:val="15"/>
          <w:shd w:val="clear" w:fill="FAFAFA"/>
          <w:lang w:val="en-US" w:eastAsia="zh-CN" w:bidi="ar"/>
        </w:rPr>
        <w:t>0.1</w:t>
      </w:r>
      <w:r>
        <w:rPr>
          <w:rFonts w:hint="default" w:ascii="Consolas" w:hAnsi="Consolas" w:eastAsia="Consolas" w:cs="Consolas"/>
          <w:i w:val="0"/>
          <w:iCs w:val="0"/>
          <w:caps w:val="0"/>
          <w:color w:val="383A42"/>
          <w:spacing w:val="0"/>
          <w:kern w:val="0"/>
          <w:sz w:val="15"/>
          <w:szCs w:val="15"/>
          <w:shd w:val="clear" w:fill="FAFAFA"/>
          <w:lang w:val="en-US" w:eastAsia="zh-CN" w:bidi="ar"/>
        </w:rPr>
        <w:t> * math.sin(self.t * </w:t>
      </w:r>
      <w:r>
        <w:rPr>
          <w:rFonts w:hint="default" w:ascii="Consolas" w:hAnsi="Consolas" w:eastAsia="Consolas" w:cs="Consolas"/>
          <w:i w:val="0"/>
          <w:iCs w:val="0"/>
          <w:caps w:val="0"/>
          <w:color w:val="986801"/>
          <w:spacing w:val="0"/>
          <w:kern w:val="0"/>
          <w:sz w:val="15"/>
          <w:szCs w:val="15"/>
          <w:shd w:val="clear" w:fill="FAFAFA"/>
          <w:lang w:val="en-US" w:eastAsia="zh-CN" w:bidi="ar"/>
        </w:rPr>
        <w:t>0.8</w:t>
      </w:r>
      <w:r>
        <w:rPr>
          <w:rFonts w:hint="default" w:ascii="Consolas" w:hAnsi="Consolas" w:eastAsia="Consolas" w:cs="Consolas"/>
          <w:i w:val="0"/>
          <w:iCs w:val="0"/>
          <w:caps w:val="0"/>
          <w:color w:val="383A42"/>
          <w:spacing w:val="0"/>
          <w:kern w:val="0"/>
          <w:sz w:val="15"/>
          <w:szCs w:val="15"/>
          <w:shd w:val="clear" w:fill="FAFAFA"/>
          <w:lang w:val="en-US" w:eastAsia="zh-CN" w:bidi="ar"/>
        </w:rPr>
        <w:t> + phase) + noise</w:t>
      </w:r>
    </w:p>
    <w:p w14:paraId="48F1C16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3. 故障注入逻辑：如果该节点正在泄漏，压力骤降至20%</w:t>
      </w:r>
    </w:p>
    <w:p w14:paraId="1E07D9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r>
        <w:rPr>
          <w:rFonts w:hint="default" w:ascii="Consolas" w:hAnsi="Consolas" w:eastAsia="Consolas" w:cs="Consolas"/>
          <w:i w:val="0"/>
          <w:iCs w:val="0"/>
          <w:caps w:val="0"/>
          <w:color w:val="A626A4"/>
          <w:spacing w:val="0"/>
          <w:kern w:val="0"/>
          <w:sz w:val="15"/>
          <w:szCs w:val="15"/>
          <w:shd w:val="clear" w:fill="F8F8F8"/>
          <w:lang w:val="en-US" w:eastAsia="zh-CN" w:bidi="ar"/>
        </w:rPr>
        <w:t>if</w:t>
      </w:r>
      <w:r>
        <w:rPr>
          <w:rFonts w:hint="default" w:ascii="Consolas" w:hAnsi="Consolas" w:eastAsia="Consolas" w:cs="Consolas"/>
          <w:i w:val="0"/>
          <w:iCs w:val="0"/>
          <w:caps w:val="0"/>
          <w:color w:val="383A42"/>
          <w:spacing w:val="0"/>
          <w:kern w:val="0"/>
          <w:sz w:val="15"/>
          <w:szCs w:val="15"/>
          <w:shd w:val="clear" w:fill="F8F8F8"/>
          <w:lang w:val="en-US" w:eastAsia="zh-CN" w:bidi="ar"/>
        </w:rPr>
        <w:t> self.leak_node == nid: </w:t>
      </w:r>
    </w:p>
    <w:p w14:paraId="0DF8D31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p *= </w:t>
      </w:r>
      <w:r>
        <w:rPr>
          <w:rFonts w:hint="default" w:ascii="Consolas" w:hAnsi="Consolas" w:eastAsia="Consolas" w:cs="Consolas"/>
          <w:i w:val="0"/>
          <w:iCs w:val="0"/>
          <w:caps w:val="0"/>
          <w:color w:val="986801"/>
          <w:spacing w:val="0"/>
          <w:kern w:val="0"/>
          <w:sz w:val="15"/>
          <w:szCs w:val="15"/>
          <w:shd w:val="clear" w:fill="FAFAFA"/>
          <w:lang w:val="en-US" w:eastAsia="zh-CN" w:bidi="ar"/>
        </w:rPr>
        <w:t>0.2</w:t>
      </w:r>
    </w:p>
    <w:p w14:paraId="3C2F4B0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w:t>
      </w:r>
    </w:p>
    <w:p w14:paraId="184891C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self.node_pressures[nid] = </w:t>
      </w:r>
      <w:r>
        <w:rPr>
          <w:rFonts w:hint="default" w:ascii="Consolas" w:hAnsi="Consolas" w:eastAsia="Consolas" w:cs="Consolas"/>
          <w:i w:val="0"/>
          <w:iCs w:val="0"/>
          <w:caps w:val="0"/>
          <w:color w:val="C18401"/>
          <w:spacing w:val="0"/>
          <w:kern w:val="0"/>
          <w:sz w:val="15"/>
          <w:szCs w:val="15"/>
          <w:shd w:val="clear" w:fill="FAFAFA"/>
          <w:lang w:val="en-US" w:eastAsia="zh-CN" w:bidi="ar"/>
        </w:rPr>
        <w:t>max</w:t>
      </w:r>
      <w:r>
        <w:rPr>
          <w:rFonts w:hint="default" w:ascii="Consolas" w:hAnsi="Consolas" w:eastAsia="Consolas" w:cs="Consolas"/>
          <w:i w:val="0"/>
          <w:iCs w:val="0"/>
          <w:caps w:val="0"/>
          <w:color w:val="383A42"/>
          <w:spacing w:val="0"/>
          <w:kern w:val="0"/>
          <w:sz w:val="15"/>
          <w:szCs w:val="15"/>
          <w:shd w:val="clear" w:fill="FAFAFA"/>
          <w:lang w:val="en-US" w:eastAsia="zh-CN" w:bidi="ar"/>
        </w:rPr>
        <w:t>(</w:t>
      </w:r>
      <w:r>
        <w:rPr>
          <w:rFonts w:hint="default" w:ascii="Consolas" w:hAnsi="Consolas" w:eastAsia="Consolas" w:cs="Consolas"/>
          <w:i w:val="0"/>
          <w:iCs w:val="0"/>
          <w:caps w:val="0"/>
          <w:color w:val="986801"/>
          <w:spacing w:val="0"/>
          <w:kern w:val="0"/>
          <w:sz w:val="15"/>
          <w:szCs w:val="15"/>
          <w:shd w:val="clear" w:fill="FAFAFA"/>
          <w:lang w:val="en-US" w:eastAsia="zh-CN" w:bidi="ar"/>
        </w:rPr>
        <w:t>0.1</w:t>
      </w:r>
      <w:r>
        <w:rPr>
          <w:rFonts w:hint="default" w:ascii="Consolas" w:hAnsi="Consolas" w:eastAsia="Consolas" w:cs="Consolas"/>
          <w:i w:val="0"/>
          <w:iCs w:val="0"/>
          <w:caps w:val="0"/>
          <w:color w:val="383A42"/>
          <w:spacing w:val="0"/>
          <w:kern w:val="0"/>
          <w:sz w:val="15"/>
          <w:szCs w:val="15"/>
          <w:shd w:val="clear" w:fill="FAFAFA"/>
          <w:lang w:val="en-US" w:eastAsia="zh-CN" w:bidi="ar"/>
        </w:rPr>
        <w:t>, p)</w:t>
      </w:r>
    </w:p>
    <w:p w14:paraId="22568B9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4. 跨线程广播状态</w:t>
      </w:r>
    </w:p>
    <w:p w14:paraId="03CA5E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8F8F8"/>
          <w:lang w:val="en-US" w:eastAsia="zh-CN" w:bidi="ar"/>
        </w:rPr>
        <w:t>            self._broadcast()</w:t>
      </w:r>
    </w:p>
    <w:p w14:paraId="7E2EA57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line="360" w:lineRule="auto"/>
        <w:ind w:left="0" w:firstLine="0"/>
        <w:jc w:val="left"/>
        <w:rPr>
          <w:rFonts w:hint="default" w:ascii="Consolas" w:hAnsi="Consolas" w:eastAsia="Consolas" w:cs="Consolas"/>
          <w:i w:val="0"/>
          <w:iCs w:val="0"/>
          <w:caps w:val="0"/>
          <w:color w:val="383A42"/>
          <w:spacing w:val="0"/>
          <w:sz w:val="15"/>
          <w:szCs w:val="15"/>
        </w:rPr>
      </w:pPr>
      <w:r>
        <w:rPr>
          <w:rFonts w:hint="default" w:ascii="Consolas" w:hAnsi="Consolas" w:eastAsia="Consolas" w:cs="Consolas"/>
          <w:i w:val="0"/>
          <w:iCs w:val="0"/>
          <w:caps w:val="0"/>
          <w:color w:val="383A42"/>
          <w:spacing w:val="0"/>
          <w:kern w:val="0"/>
          <w:sz w:val="15"/>
          <w:szCs w:val="15"/>
          <w:shd w:val="clear" w:fill="FAFAFA"/>
          <w:lang w:val="en-US" w:eastAsia="zh-CN" w:bidi="ar"/>
        </w:rPr>
        <w:t>            time.sleep(</w:t>
      </w:r>
      <w:r>
        <w:rPr>
          <w:rFonts w:hint="default" w:ascii="Consolas" w:hAnsi="Consolas" w:eastAsia="Consolas" w:cs="Consolas"/>
          <w:i w:val="0"/>
          <w:iCs w:val="0"/>
          <w:caps w:val="0"/>
          <w:color w:val="986801"/>
          <w:spacing w:val="0"/>
          <w:kern w:val="0"/>
          <w:sz w:val="15"/>
          <w:szCs w:val="15"/>
          <w:shd w:val="clear" w:fill="FAFAFA"/>
          <w:lang w:val="en-US" w:eastAsia="zh-CN" w:bidi="ar"/>
        </w:rPr>
        <w:t>0.1</w:t>
      </w:r>
      <w:r>
        <w:rPr>
          <w:rFonts w:hint="default" w:ascii="Consolas" w:hAnsi="Consolas" w:eastAsia="Consolas" w:cs="Consolas"/>
          <w:i w:val="0"/>
          <w:iCs w:val="0"/>
          <w:caps w:val="0"/>
          <w:color w:val="383A42"/>
          <w:spacing w:val="0"/>
          <w:kern w:val="0"/>
          <w:sz w:val="15"/>
          <w:szCs w:val="15"/>
          <w:shd w:val="clear" w:fill="FAFAFA"/>
          <w:lang w:val="en-US" w:eastAsia="zh-CN" w:bidi="ar"/>
        </w:rPr>
        <w:t>) </w:t>
      </w:r>
      <w:r>
        <w:rPr>
          <w:rFonts w:hint="default" w:ascii="Consolas" w:hAnsi="Consolas" w:eastAsia="Consolas" w:cs="Consolas"/>
          <w:i/>
          <w:iCs/>
          <w:caps w:val="0"/>
          <w:color w:val="A0A1A7"/>
          <w:spacing w:val="0"/>
          <w:kern w:val="0"/>
          <w:sz w:val="15"/>
          <w:szCs w:val="15"/>
          <w:shd w:val="clear" w:fill="FAFAFA"/>
          <w:lang w:val="en-US" w:eastAsia="zh-CN" w:bidi="ar"/>
        </w:rPr>
        <w:t># 控制仿真频率约为 10Hz</w:t>
      </w:r>
    </w:p>
    <w:p w14:paraId="0CD4C0A7">
      <w:pPr>
        <w:rPr>
          <w:rFonts w:hint="eastAsia"/>
          <w:lang w:val="en-US" w:eastAsia="zh-CN"/>
        </w:rPr>
      </w:pPr>
      <w:r>
        <w:rPr>
          <w:rFonts w:hint="eastAsia"/>
          <w:lang w:val="en-US" w:eastAsia="zh-CN"/>
        </w:rPr>
        <w:t>代码亮点：</w:t>
      </w:r>
    </w:p>
    <w:p w14:paraId="3A28B641">
      <w:pPr>
        <w:rPr>
          <w:rFonts w:hint="eastAsia"/>
          <w:lang w:val="en-US" w:eastAsia="zh-CN"/>
        </w:rPr>
      </w:pPr>
      <w:r>
        <w:rPr>
          <w:rFonts w:hint="eastAsia"/>
          <w:lang w:val="en-US" w:eastAsia="zh-CN"/>
        </w:rPr>
        <w:t>1.数学建模仿真：摒弃了简单的随机数，而是采用 sin 正弦函数叠加随机噪声的方式，模拟出真实世界中燃气管道压力随时间周期性波动（如昼夜峰谷）的特性，数据曲线平滑且真实。</w:t>
      </w:r>
    </w:p>
    <w:p w14:paraId="2EF7284B">
      <w:pPr>
        <w:rPr>
          <w:rFonts w:hint="eastAsia"/>
          <w:lang w:val="en-US" w:eastAsia="zh-CN"/>
        </w:rPr>
      </w:pPr>
      <w:r>
        <w:rPr>
          <w:rFonts w:hint="eastAsia"/>
          <w:lang w:val="en-US" w:eastAsia="zh-CN"/>
        </w:rPr>
        <w:t>2.故障动态注入：代码中内置了 leak_node 检测逻辑，允许用户在运行时动态注入泄漏故障。故障一旦触发，压力值实时发生非线性突变（p *= 0.2），实现了“所见即所得”的推演效果。</w:t>
      </w:r>
    </w:p>
    <w:p w14:paraId="510201F6">
      <w:pPr>
        <w:rPr>
          <w:lang w:eastAsia="zh-CN"/>
        </w:rPr>
      </w:pPr>
      <w:r>
        <w:rPr>
          <w:rFonts w:hint="eastAsia"/>
          <w:lang w:val="en-US" w:eastAsia="zh-CN"/>
        </w:rPr>
        <w:t>3.线程间通信桥梁：由于仿真跑在同步的 threading.Thread 中，而 WebSocket 推送是异步的 async/await，代码中巧妙使用了 asyncio.run_until_complete 来打通同步线程与异步网络层，确保高频仿真数据能实时推送到前端。</w:t>
      </w:r>
    </w:p>
    <w:p w14:paraId="0AE108E1">
      <w:pPr>
        <w:rPr>
          <w:lang w:eastAsia="zh-CN"/>
        </w:rPr>
      </w:pPr>
      <w:r>
        <w:rPr>
          <w:lang w:eastAsia="zh-CN"/>
        </w:rPr>
        <w:t>说明：以上代码片段与第六部分对应功能页面一一匹配，用于支撑“登录鉴权、告警管理、实时推送、仿真注入”等核心成果展示。</w:t>
      </w:r>
    </w:p>
    <w:p w14:paraId="761E4D97">
      <w:pPr>
        <w:pStyle w:val="2"/>
        <w:spacing w:before="0"/>
        <w:rPr>
          <w:rFonts w:hint="eastAsia" w:ascii="黑体" w:hAnsi="黑体" w:eastAsia="黑体" w:cs="黑体"/>
          <w:lang w:eastAsia="zh-CN"/>
        </w:rPr>
      </w:pPr>
      <w:bookmarkStart w:id="143" w:name="_Toc21733"/>
      <w:r>
        <w:rPr>
          <w:rFonts w:hint="eastAsia" w:ascii="黑体" w:hAnsi="黑体" w:eastAsia="黑体" w:cs="黑体"/>
          <w:lang w:eastAsia="zh-CN"/>
        </w:rPr>
        <w:t>七、总结</w:t>
      </w:r>
      <w:bookmarkEnd w:id="143"/>
    </w:p>
    <w:p w14:paraId="0393A05B">
      <w:pPr>
        <w:pStyle w:val="3"/>
        <w:rPr>
          <w:rFonts w:hint="eastAsia"/>
          <w:lang w:eastAsia="zh-CN"/>
        </w:rPr>
      </w:pPr>
      <w:bookmarkStart w:id="144" w:name="_Toc21888"/>
      <w:r>
        <w:rPr>
          <w:lang w:eastAsia="zh-CN"/>
        </w:rPr>
        <w:t>1. 项目完成情况</w:t>
      </w:r>
      <w:bookmarkEnd w:id="144"/>
    </w:p>
    <w:p w14:paraId="517B7855">
      <w:pPr>
        <w:rPr>
          <w:lang w:eastAsia="zh-CN"/>
        </w:rPr>
      </w:pPr>
      <w:r>
        <w:rPr>
          <w:lang w:eastAsia="zh-CN"/>
        </w:rPr>
        <w:t>本项目围绕“燃气安全监测与应急处置”的核心目标，完成了从需求分析、系统架构设计、数据库建模到前后端功能实现的完整闭环。管理端实现了态势总览、告警管理、工单闭环、设备管理、异味快报与管网仿真等关键模块；后端以 FastAPI 提供统一接口与鉴权，数据库采用 SQLite/ORM 建模，能够支撑课程设计阶段的快速迭代与演示验证。</w:t>
      </w:r>
    </w:p>
    <w:p w14:paraId="08C43457">
      <w:pPr>
        <w:pStyle w:val="3"/>
        <w:rPr>
          <w:rFonts w:hint="eastAsia"/>
          <w:lang w:eastAsia="zh-CN"/>
        </w:rPr>
      </w:pPr>
      <w:bookmarkStart w:id="145" w:name="_Toc18255"/>
      <w:r>
        <w:rPr>
          <w:lang w:eastAsia="zh-CN"/>
        </w:rPr>
        <w:t>2. 主要亮点与创新点</w:t>
      </w:r>
      <w:bookmarkEnd w:id="145"/>
    </w:p>
    <w:p w14:paraId="6A18B0D0">
      <w:pPr>
        <w:rPr>
          <w:lang w:eastAsia="zh-CN"/>
        </w:rPr>
      </w:pPr>
      <w:r>
        <w:rPr>
          <w:lang w:eastAsia="zh-CN"/>
        </w:rPr>
        <w:t>（1）“告警-工单”闭环：通过告警触发与工单流转，将发现问题、派单处置、回填结果串成可追溯流程。</w:t>
      </w:r>
    </w:p>
    <w:p w14:paraId="50441924">
      <w:pPr>
        <w:rPr>
          <w:lang w:eastAsia="zh-CN"/>
        </w:rPr>
      </w:pPr>
      <w:r>
        <w:rPr>
          <w:lang w:eastAsia="zh-CN"/>
        </w:rPr>
        <w:t>（2）“虚实结合”的数据思路：既可接入真实设备数据，也提供仿真引擎与故障注入用于演示预测性风险。</w:t>
      </w:r>
    </w:p>
    <w:p w14:paraId="5F856466">
      <w:pPr>
        <w:rPr>
          <w:lang w:eastAsia="zh-CN"/>
        </w:rPr>
      </w:pPr>
      <w:r>
        <w:rPr>
          <w:lang w:eastAsia="zh-CN"/>
        </w:rPr>
        <w:t>（3）可视化表达：Dashboard 以地图叠加设备与管网，结合趋势小图与状态标识，增强信息密度与可读性。</w:t>
      </w:r>
    </w:p>
    <w:p w14:paraId="1B699398">
      <w:pPr>
        <w:rPr>
          <w:lang w:eastAsia="zh-CN"/>
        </w:rPr>
      </w:pPr>
      <w:r>
        <w:rPr>
          <w:lang w:eastAsia="zh-CN"/>
        </w:rPr>
        <w:t>（4）面向公众参与：异味快报提供居民线索上报入口，可与后台告警关联，提高发现覆盖率。</w:t>
      </w:r>
    </w:p>
    <w:p w14:paraId="3C4FEF55">
      <w:pPr>
        <w:rPr>
          <w:lang w:eastAsia="zh-CN"/>
        </w:rPr>
      </w:pPr>
      <w:r>
        <w:rPr>
          <w:lang w:eastAsia="zh-CN"/>
        </w:rPr>
        <w:t>（5）周报归档：支持一键生成 PDF 周报，便于周期复盘与管理留痕。</w:t>
      </w:r>
    </w:p>
    <w:p w14:paraId="53C365C4">
      <w:pPr>
        <w:rPr>
          <w:rFonts w:hint="default"/>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接入大模型：接入大模型API，助力根因分析与风险处置。</w:t>
      </w:r>
    </w:p>
    <w:p w14:paraId="619D63CC">
      <w:pPr>
        <w:pStyle w:val="3"/>
        <w:rPr>
          <w:rFonts w:hint="eastAsia"/>
          <w:lang w:eastAsia="zh-CN"/>
        </w:rPr>
      </w:pPr>
      <w:bookmarkStart w:id="146" w:name="_Toc11248"/>
      <w:r>
        <w:rPr>
          <w:lang w:eastAsia="zh-CN"/>
        </w:rPr>
        <w:t>3. 不足与改进方向</w:t>
      </w:r>
      <w:bookmarkEnd w:id="146"/>
    </w:p>
    <w:p w14:paraId="6E0A73BB">
      <w:pPr>
        <w:rPr>
          <w:lang w:eastAsia="zh-CN"/>
        </w:rPr>
      </w:pPr>
      <w:r>
        <w:rPr>
          <w:lang w:eastAsia="zh-CN"/>
        </w:rPr>
        <w:t>（1）权限与审计粒度可进一步细化：目前以角色为主的权限控制可扩展为“菜单-接口-字段”级别，并完善操作审计维度。</w:t>
      </w:r>
    </w:p>
    <w:p w14:paraId="2206B8FB">
      <w:pPr>
        <w:rPr>
          <w:lang w:eastAsia="zh-CN"/>
        </w:rPr>
      </w:pPr>
      <w:r>
        <w:rPr>
          <w:lang w:eastAsia="zh-CN"/>
        </w:rPr>
        <w:t>（2）数据规模与性能：后续可引入更完善的时序数据存储与缓存机制，并在高并发场景下迁移至 PostgreSQL 等数据库。</w:t>
      </w:r>
    </w:p>
    <w:p w14:paraId="76F34C52">
      <w:pPr>
        <w:rPr>
          <w:lang w:eastAsia="zh-CN"/>
        </w:rPr>
      </w:pPr>
      <w:r>
        <w:rPr>
          <w:lang w:eastAsia="zh-CN"/>
        </w:rPr>
        <w:t>（3）告警规则与模型：现阶段以阈值/简单规则为主，后续可引入更复杂的异常检测模型与多源融合策略。</w:t>
      </w:r>
    </w:p>
    <w:p w14:paraId="6EC3EF81">
      <w:pPr>
        <w:rPr>
          <w:lang w:eastAsia="zh-CN"/>
        </w:rPr>
      </w:pPr>
      <w:r>
        <w:rPr>
          <w:lang w:eastAsia="zh-CN"/>
        </w:rPr>
        <w:t>（4）移动端与现场端：可扩展微信小程序/工人端，实现接单、到场打卡、拍照回传与离线处理等能力。</w:t>
      </w:r>
    </w:p>
    <w:p w14:paraId="6DC822AB">
      <w:pPr>
        <w:rPr>
          <w:lang w:eastAsia="zh-CN"/>
        </w:rPr>
      </w:pPr>
      <w:r>
        <w:rPr>
          <w:lang w:eastAsia="zh-CN"/>
        </w:rPr>
        <w:t>（5）地图与GIS能力：可叠加更真实的管线数据、分区管理、缓冲区分析与风险热力图，提升决策支持效果。</w:t>
      </w:r>
    </w:p>
    <w:p w14:paraId="31E6EF3C">
      <w:pPr>
        <w:pStyle w:val="3"/>
        <w:rPr>
          <w:rFonts w:hint="eastAsia"/>
          <w:lang w:eastAsia="zh-CN"/>
        </w:rPr>
      </w:pPr>
      <w:bookmarkStart w:id="147" w:name="_Toc20754"/>
      <w:r>
        <w:rPr>
          <w:lang w:eastAsia="zh-CN"/>
        </w:rPr>
        <w:t>4. 总结</w:t>
      </w:r>
      <w:bookmarkEnd w:id="147"/>
    </w:p>
    <w:p w14:paraId="2D390719">
      <w:pPr>
        <w:bidi w:val="0"/>
        <w:ind w:firstLine="440" w:firstLineChars="200"/>
        <w:rPr>
          <w:lang w:eastAsia="zh-CN"/>
        </w:rPr>
      </w:pPr>
      <w:r>
        <w:rPr>
          <w:lang w:eastAsia="zh-CN"/>
        </w:rPr>
        <w:t>总体而言，本系统已实现课程设计要求的核心功能与可运行演示，形成了较完整的业务闭环与可扩展的技术架构。后续可在真实数据接入、规则模型增强、权限审计完善与移动端落地等方面持续迭代，使其更贴近实际燃气安全生产与城市治理场景。</w:t>
      </w:r>
    </w:p>
    <w:sectPr>
      <w:pgSz w:w="11906" w:h="16838"/>
      <w:pgMar w:top="1440" w:right="1800" w:bottom="1440" w:left="1800" w:header="851"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21">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sans-serif">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D0D620"/>
    <w:multiLevelType w:val="singleLevel"/>
    <w:tmpl w:val="8ED0D620"/>
    <w:lvl w:ilvl="0" w:tentative="0">
      <w:start w:val="1"/>
      <w:numFmt w:val="bullet"/>
      <w:lvlText w:val=""/>
      <w:lvlJc w:val="left"/>
      <w:pPr>
        <w:ind w:left="420" w:hanging="420"/>
      </w:pPr>
      <w:rPr>
        <w:rFonts w:hint="default" w:ascii="Wingdings" w:hAnsi="Wingdings"/>
      </w:rPr>
    </w:lvl>
  </w:abstractNum>
  <w:abstractNum w:abstractNumId="1">
    <w:nsid w:val="D5EFDFFA"/>
    <w:multiLevelType w:val="multilevel"/>
    <w:tmpl w:val="D5EFDFFA"/>
    <w:lvl w:ilvl="0" w:tentative="0">
      <w:start w:val="1"/>
      <w:numFmt w:val="decimal"/>
      <w:lvlText w:val="%1."/>
      <w:lvlJc w:val="left"/>
      <w:pPr>
        <w:tabs>
          <w:tab w:val="left" w:pos="425"/>
        </w:tabs>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2">
    <w:nsid w:val="DD1E7699"/>
    <w:multiLevelType w:val="multilevel"/>
    <w:tmpl w:val="DD1E7699"/>
    <w:lvl w:ilvl="0" w:tentative="0">
      <w:start w:val="1"/>
      <w:numFmt w:val="chineseCounting"/>
      <w:suff w:val="nothing"/>
      <w:lvlText w:val="%1、"/>
      <w:lvlJc w:val="left"/>
      <w:pPr>
        <w:ind w:left="0" w:firstLine="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3">
    <w:nsid w:val="E224C66D"/>
    <w:multiLevelType w:val="singleLevel"/>
    <w:tmpl w:val="E224C66D"/>
    <w:lvl w:ilvl="0" w:tentative="0">
      <w:start w:val="1"/>
      <w:numFmt w:val="decimal"/>
      <w:lvlText w:val="%1."/>
      <w:lvlJc w:val="left"/>
      <w:pPr>
        <w:ind w:left="425" w:hanging="425"/>
      </w:pPr>
      <w:rPr>
        <w:rFonts w:hint="default"/>
      </w:rPr>
    </w:lvl>
  </w:abstractNum>
  <w:abstractNum w:abstractNumId="4">
    <w:nsid w:val="F1FD7D5D"/>
    <w:multiLevelType w:val="multilevel"/>
    <w:tmpl w:val="F1FD7D5D"/>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F77EAC5C"/>
    <w:multiLevelType w:val="multilevel"/>
    <w:tmpl w:val="F77EAC5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FB7DE392"/>
    <w:multiLevelType w:val="singleLevel"/>
    <w:tmpl w:val="FB7DE392"/>
    <w:lvl w:ilvl="0" w:tentative="0">
      <w:start w:val="1"/>
      <w:numFmt w:val="decimal"/>
      <w:suff w:val="nothing"/>
      <w:lvlText w:val="（%1）"/>
      <w:lvlJc w:val="left"/>
    </w:lvl>
  </w:abstractNum>
  <w:abstractNum w:abstractNumId="7">
    <w:nsid w:val="FFDF5064"/>
    <w:multiLevelType w:val="multilevel"/>
    <w:tmpl w:val="FFDF506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FFFF4CC6"/>
    <w:multiLevelType w:val="singleLevel"/>
    <w:tmpl w:val="FFFF4CC6"/>
    <w:lvl w:ilvl="0" w:tentative="0">
      <w:start w:val="1"/>
      <w:numFmt w:val="decimal"/>
      <w:lvlText w:val="%1."/>
      <w:lvlJc w:val="left"/>
      <w:pPr>
        <w:tabs>
          <w:tab w:val="left" w:pos="425"/>
        </w:tabs>
        <w:ind w:left="425" w:hanging="425"/>
      </w:pPr>
    </w:lvl>
  </w:abstractNum>
  <w:abstractNum w:abstractNumId="9">
    <w:nsid w:val="1085F4D9"/>
    <w:multiLevelType w:val="singleLevel"/>
    <w:tmpl w:val="1085F4D9"/>
    <w:lvl w:ilvl="0" w:tentative="0">
      <w:start w:val="1"/>
      <w:numFmt w:val="decimal"/>
      <w:suff w:val="nothing"/>
      <w:lvlText w:val="（%1）"/>
      <w:lvlJc w:val="left"/>
    </w:lvl>
  </w:abstractNum>
  <w:abstractNum w:abstractNumId="10">
    <w:nsid w:val="786BB133"/>
    <w:multiLevelType w:val="singleLevel"/>
    <w:tmpl w:val="786BB133"/>
    <w:lvl w:ilvl="0" w:tentative="0">
      <w:start w:val="1"/>
      <w:numFmt w:val="decimal"/>
      <w:lvlText w:val="%1."/>
      <w:lvlJc w:val="left"/>
      <w:pPr>
        <w:ind w:left="425" w:hanging="425"/>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10"/>
  </w:num>
  <w:num w:numId="4">
    <w:abstractNumId w:val="0"/>
  </w:num>
  <w:num w:numId="5">
    <w:abstractNumId w:val="8"/>
    <w:lvlOverride w:ilvl="0">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4"/>
  </w:num>
  <w:num w:numId="9">
    <w:abstractNumId w:val="7"/>
  </w:num>
  <w:num w:numId="10">
    <w:abstractNumId w:val="1"/>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isplayHorizontalDrawingGridEvery w:val="0"/>
  <w:displayVerticalDrawingGridEvery w:val="2"/>
  <w:characterSpacingControl w:val="doNotCompress"/>
  <w:compat>
    <w:balanceSingleByteDoubleByteWidth/>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VmMzEzNTZmMTE1OWM5OGNmYjBjMzdiYTAzYzFiZTcifQ=="/>
    <w:docVar w:name="KSO_WPS_MARK_KEY" w:val="3846f178-24bc-4224-a263-eafb38e69650"/>
  </w:docVars>
  <w:rsids>
    <w:rsidRoot w:val="004E2DD7"/>
    <w:rsid w:val="00053F1E"/>
    <w:rsid w:val="00054BEB"/>
    <w:rsid w:val="001B0A32"/>
    <w:rsid w:val="001D65DC"/>
    <w:rsid w:val="00222DE1"/>
    <w:rsid w:val="00367B90"/>
    <w:rsid w:val="0038573E"/>
    <w:rsid w:val="003D6887"/>
    <w:rsid w:val="00450415"/>
    <w:rsid w:val="004E2DD7"/>
    <w:rsid w:val="005B2BE2"/>
    <w:rsid w:val="00616DAA"/>
    <w:rsid w:val="00634B3E"/>
    <w:rsid w:val="00642FD1"/>
    <w:rsid w:val="007C01BA"/>
    <w:rsid w:val="007E522D"/>
    <w:rsid w:val="00822E9F"/>
    <w:rsid w:val="009576E9"/>
    <w:rsid w:val="00965F63"/>
    <w:rsid w:val="0099731B"/>
    <w:rsid w:val="009E4548"/>
    <w:rsid w:val="00A1042F"/>
    <w:rsid w:val="00A436E1"/>
    <w:rsid w:val="00A53080"/>
    <w:rsid w:val="00A91D11"/>
    <w:rsid w:val="00AA4049"/>
    <w:rsid w:val="00AF70E7"/>
    <w:rsid w:val="00B85892"/>
    <w:rsid w:val="00BB544E"/>
    <w:rsid w:val="00BC78FF"/>
    <w:rsid w:val="00BD20D9"/>
    <w:rsid w:val="00C10152"/>
    <w:rsid w:val="00C40DCF"/>
    <w:rsid w:val="00C64411"/>
    <w:rsid w:val="00CA7C57"/>
    <w:rsid w:val="00D502E4"/>
    <w:rsid w:val="00E2467A"/>
    <w:rsid w:val="00E30B87"/>
    <w:rsid w:val="00EE0131"/>
    <w:rsid w:val="00F7265E"/>
    <w:rsid w:val="05844C22"/>
    <w:rsid w:val="0BD83833"/>
    <w:rsid w:val="13FA59C6"/>
    <w:rsid w:val="30F829DB"/>
    <w:rsid w:val="42DC5831"/>
    <w:rsid w:val="5CD4195C"/>
    <w:rsid w:val="606C7025"/>
    <w:rsid w:val="6F9B1553"/>
    <w:rsid w:val="7C105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99" w:name="toc 4"/>
    <w:lsdException w:uiPriority="99" w:name="toc 5"/>
    <w:lsdException w:uiPriority="99" w:name="toc 6"/>
    <w:lsdException w:uiPriority="99" w:name="toc 7"/>
    <w:lsdException w:uiPriority="99" w:name="toc 8"/>
    <w:lsdException w:uiPriority="99" w:name="toc 9"/>
    <w:lsdException w:qFormat="1"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Calibri" w:hAnsi="Calibri" w:eastAsia="等线" w:cs="21"/>
      <w:sz w:val="22"/>
      <w:szCs w:val="22"/>
      <w:lang w:val="en-US" w:eastAsia="en-US" w:bidi="ar-SA"/>
    </w:rPr>
  </w:style>
  <w:style w:type="paragraph" w:styleId="2">
    <w:name w:val="heading 1"/>
    <w:basedOn w:val="1"/>
    <w:next w:val="1"/>
    <w:link w:val="26"/>
    <w:qFormat/>
    <w:uiPriority w:val="9"/>
    <w:pPr>
      <w:keepNext/>
      <w:keepLines/>
      <w:spacing w:before="480"/>
      <w:outlineLvl w:val="0"/>
    </w:pPr>
    <w:rPr>
      <w:rFonts w:asciiTheme="majorHAnsi" w:hAnsiTheme="majorHAnsi" w:eastAsiaTheme="majorEastAsia" w:cstheme="majorBidi"/>
      <w:b/>
      <w:bCs/>
      <w:color w:val="000000"/>
      <w:sz w:val="28"/>
      <w:szCs w:val="28"/>
    </w:rPr>
  </w:style>
  <w:style w:type="paragraph" w:styleId="3">
    <w:name w:val="heading 2"/>
    <w:basedOn w:val="1"/>
    <w:next w:val="1"/>
    <w:link w:val="27"/>
    <w:unhideWhenUsed/>
    <w:qFormat/>
    <w:uiPriority w:val="9"/>
    <w:pPr>
      <w:keepNext/>
      <w:keepLines/>
      <w:spacing w:before="200"/>
      <w:outlineLvl w:val="1"/>
    </w:pPr>
    <w:rPr>
      <w:rFonts w:asciiTheme="majorHAnsi" w:hAnsiTheme="majorHAnsi" w:eastAsiaTheme="majorEastAsia" w:cstheme="majorBidi"/>
      <w:b/>
      <w:bCs/>
      <w:color w:val="000000"/>
      <w:sz w:val="26"/>
      <w:szCs w:val="26"/>
    </w:rPr>
  </w:style>
  <w:style w:type="paragraph" w:styleId="4">
    <w:name w:val="heading 3"/>
    <w:basedOn w:val="1"/>
    <w:next w:val="1"/>
    <w:link w:val="28"/>
    <w:unhideWhenUsed/>
    <w:qFormat/>
    <w:uiPriority w:val="9"/>
    <w:pPr>
      <w:keepNext/>
      <w:keepLines/>
      <w:spacing w:before="200"/>
      <w:outlineLvl w:val="2"/>
    </w:pPr>
    <w:rPr>
      <w:rFonts w:asciiTheme="majorHAnsi" w:hAnsiTheme="majorHAnsi" w:eastAsiaTheme="majorEastAsia" w:cstheme="majorBidi"/>
      <w:b/>
      <w:bCs/>
      <w:color w:val="000000"/>
    </w:rPr>
  </w:style>
  <w:style w:type="paragraph" w:styleId="5">
    <w:name w:val="heading 4"/>
    <w:basedOn w:val="1"/>
    <w:next w:val="1"/>
    <w:link w:val="29"/>
    <w:unhideWhenUsed/>
    <w:qFormat/>
    <w:uiPriority w:val="9"/>
    <w:pPr>
      <w:keepNext/>
      <w:keepLines/>
      <w:spacing w:before="200"/>
      <w:outlineLvl w:val="3"/>
    </w:pPr>
    <w:rPr>
      <w:rFonts w:asciiTheme="majorHAnsi" w:hAnsiTheme="majorHAnsi" w:eastAsiaTheme="majorEastAsia" w:cstheme="majorBidi"/>
      <w:b/>
      <w:bCs/>
      <w:i/>
      <w:iCs/>
      <w:color w:val="000000"/>
    </w:rPr>
  </w:style>
  <w:style w:type="character" w:default="1" w:styleId="19">
    <w:name w:val="Default Paragraph Font"/>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Normal Indent"/>
    <w:basedOn w:val="1"/>
    <w:unhideWhenUsed/>
    <w:qFormat/>
    <w:uiPriority w:val="99"/>
    <w:pPr>
      <w:ind w:left="720"/>
    </w:pPr>
  </w:style>
  <w:style w:type="paragraph" w:styleId="7">
    <w:name w:val="caption"/>
    <w:basedOn w:val="1"/>
    <w:next w:val="1"/>
    <w:semiHidden/>
    <w:unhideWhenUsed/>
    <w:qFormat/>
    <w:uiPriority w:val="35"/>
    <w:rPr>
      <w:b/>
      <w:bCs/>
      <w:color w:val="4472C4" w:themeColor="accent1"/>
      <w:sz w:val="18"/>
      <w:szCs w:val="18"/>
      <w14:textFill>
        <w14:solidFill>
          <w14:schemeClr w14:val="accent1"/>
        </w14:solidFill>
      </w14:textFill>
    </w:rPr>
  </w:style>
  <w:style w:type="paragraph" w:styleId="8">
    <w:name w:val="toc 3"/>
    <w:basedOn w:val="1"/>
    <w:next w:val="1"/>
    <w:unhideWhenUsed/>
    <w:qFormat/>
    <w:uiPriority w:val="39"/>
    <w:pPr>
      <w:spacing w:line="360" w:lineRule="auto"/>
      <w:ind w:left="840" w:leftChars="400"/>
    </w:pPr>
    <w:rPr>
      <w:rFonts w:eastAsia="宋体"/>
      <w:sz w:val="24"/>
    </w:rPr>
  </w:style>
  <w:style w:type="paragraph" w:styleId="9">
    <w:name w:val="footer"/>
    <w:basedOn w:val="1"/>
    <w:link w:val="35"/>
    <w:unhideWhenUsed/>
    <w:qFormat/>
    <w:uiPriority w:val="99"/>
    <w:pPr>
      <w:tabs>
        <w:tab w:val="center" w:pos="4153"/>
        <w:tab w:val="right" w:pos="8306"/>
      </w:tabs>
      <w:snapToGrid w:val="0"/>
      <w:jc w:val="left"/>
    </w:pPr>
    <w:rPr>
      <w:rFonts w:eastAsia="宋体"/>
      <w:sz w:val="18"/>
      <w:szCs w:val="18"/>
    </w:rPr>
  </w:style>
  <w:style w:type="paragraph" w:styleId="10">
    <w:name w:val="header"/>
    <w:basedOn w:val="1"/>
    <w:link w:val="25"/>
    <w:unhideWhenUsed/>
    <w:qFormat/>
    <w:uiPriority w:val="99"/>
    <w:pPr>
      <w:tabs>
        <w:tab w:val="center" w:pos="4680"/>
        <w:tab w:val="right" w:pos="9360"/>
      </w:tabs>
    </w:pPr>
  </w:style>
  <w:style w:type="paragraph" w:styleId="11">
    <w:name w:val="toc 1"/>
    <w:basedOn w:val="1"/>
    <w:next w:val="1"/>
    <w:unhideWhenUsed/>
    <w:qFormat/>
    <w:uiPriority w:val="39"/>
  </w:style>
  <w:style w:type="paragraph" w:styleId="12">
    <w:name w:val="Subtitle"/>
    <w:basedOn w:val="1"/>
    <w:next w:val="1"/>
    <w:link w:val="30"/>
    <w:qFormat/>
    <w:uiPriority w:val="11"/>
    <w:pPr>
      <w:ind w:left="86"/>
    </w:pPr>
    <w:rPr>
      <w:rFonts w:asciiTheme="majorHAnsi" w:hAnsiTheme="majorHAnsi" w:eastAsiaTheme="majorEastAsia" w:cstheme="majorBidi"/>
      <w:i/>
      <w:iCs/>
      <w:color w:val="4472C4" w:themeColor="accent1"/>
      <w:spacing w:val="15"/>
      <w:sz w:val="24"/>
      <w:szCs w:val="24"/>
      <w14:textFill>
        <w14:solidFill>
          <w14:schemeClr w14:val="accent1"/>
        </w14:solidFill>
      </w14:textFill>
    </w:rPr>
  </w:style>
  <w:style w:type="paragraph" w:styleId="13">
    <w:name w:val="toc 2"/>
    <w:basedOn w:val="1"/>
    <w:next w:val="1"/>
    <w:unhideWhenUsed/>
    <w:qFormat/>
    <w:uiPriority w:val="39"/>
    <w:pPr>
      <w:spacing w:line="360" w:lineRule="auto"/>
      <w:ind w:left="420" w:leftChars="200"/>
    </w:pPr>
    <w:rPr>
      <w:rFonts w:eastAsia="宋体"/>
      <w:sz w:val="24"/>
    </w:rPr>
  </w:style>
  <w:style w:type="paragraph" w:styleId="1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spacing w:beforeAutospacing="1" w:afterAutospacing="1" w:line="360" w:lineRule="auto"/>
      <w:jc w:val="left"/>
    </w:pPr>
    <w:rPr>
      <w:rFonts w:eastAsia="宋体" w:cs="Times New Roman"/>
      <w:sz w:val="24"/>
      <w:lang w:eastAsia="zh-CN"/>
    </w:rPr>
  </w:style>
  <w:style w:type="paragraph" w:styleId="16">
    <w:name w:val="Title"/>
    <w:basedOn w:val="1"/>
    <w:next w:val="1"/>
    <w:link w:val="31"/>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kern w:val="28"/>
      <w:sz w:val="52"/>
      <w:szCs w:val="52"/>
    </w:rPr>
  </w:style>
  <w:style w:type="table" w:styleId="18">
    <w:name w:val="Table Grid"/>
    <w:basedOn w:val="1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20">
    <w:name w:val="Strong"/>
    <w:basedOn w:val="19"/>
    <w:qFormat/>
    <w:uiPriority w:val="22"/>
    <w:rPr>
      <w:b/>
    </w:rPr>
  </w:style>
  <w:style w:type="character" w:styleId="21">
    <w:name w:val="Emphasis"/>
    <w:basedOn w:val="19"/>
    <w:qFormat/>
    <w:uiPriority w:val="20"/>
    <w:rPr>
      <w:i/>
      <w:iCs/>
    </w:rPr>
  </w:style>
  <w:style w:type="character" w:styleId="22">
    <w:name w:val="Hyperlink"/>
    <w:basedOn w:val="19"/>
    <w:unhideWhenUsed/>
    <w:qFormat/>
    <w:uiPriority w:val="99"/>
    <w:rPr>
      <w:color w:val="0563C1" w:themeColor="hyperlink"/>
      <w:u w:val="single"/>
      <w14:textFill>
        <w14:solidFill>
          <w14:schemeClr w14:val="hlink"/>
        </w14:solidFill>
      </w14:textFill>
    </w:rPr>
  </w:style>
  <w:style w:type="character" w:styleId="23">
    <w:name w:val="HTML Code"/>
    <w:basedOn w:val="19"/>
    <w:unhideWhenUsed/>
    <w:qFormat/>
    <w:uiPriority w:val="99"/>
    <w:rPr>
      <w:rFonts w:ascii="Courier New" w:hAnsi="Courier New"/>
      <w:sz w:val="20"/>
    </w:rPr>
  </w:style>
  <w:style w:type="paragraph" w:customStyle="1" w:styleId="24">
    <w:name w:val="图"/>
    <w:basedOn w:val="1"/>
    <w:qFormat/>
    <w:uiPriority w:val="0"/>
    <w:pPr>
      <w:jc w:val="center"/>
    </w:pPr>
    <w:rPr>
      <w:rFonts w:ascii="Times New Roman" w:hAnsi="Times New Roman" w:eastAsia="Times New Roman" w:cs="Times New Roman"/>
      <w:snapToGrid w:val="0"/>
      <w:color w:val="000000"/>
      <w:sz w:val="18"/>
      <w:szCs w:val="24"/>
    </w:rPr>
  </w:style>
  <w:style w:type="character" w:customStyle="1" w:styleId="25">
    <w:name w:val="页眉 字符"/>
    <w:basedOn w:val="19"/>
    <w:link w:val="10"/>
    <w:qFormat/>
    <w:uiPriority w:val="99"/>
  </w:style>
  <w:style w:type="character" w:customStyle="1" w:styleId="26">
    <w:name w:val="标题 1 字符"/>
    <w:basedOn w:val="19"/>
    <w:link w:val="2"/>
    <w:qFormat/>
    <w:uiPriority w:val="9"/>
    <w:rPr>
      <w:rFonts w:asciiTheme="majorHAnsi" w:hAnsiTheme="majorHAnsi" w:eastAsiaTheme="majorEastAsia" w:cstheme="majorBidi"/>
      <w:b/>
      <w:bCs/>
      <w:color w:val="2F5597" w:themeColor="accent1" w:themeShade="BF"/>
      <w:sz w:val="28"/>
      <w:szCs w:val="28"/>
    </w:rPr>
  </w:style>
  <w:style w:type="character" w:customStyle="1" w:styleId="27">
    <w:name w:val="标题 2 字符"/>
    <w:basedOn w:val="19"/>
    <w:link w:val="3"/>
    <w:qFormat/>
    <w:uiPriority w:val="9"/>
    <w:rPr>
      <w:rFonts w:asciiTheme="majorHAnsi" w:hAnsiTheme="majorHAnsi" w:eastAsiaTheme="majorEastAsia" w:cstheme="majorBidi"/>
      <w:b/>
      <w:bCs/>
      <w:color w:val="4472C4" w:themeColor="accent1"/>
      <w:sz w:val="26"/>
      <w:szCs w:val="26"/>
      <w14:textFill>
        <w14:solidFill>
          <w14:schemeClr w14:val="accent1"/>
        </w14:solidFill>
      </w14:textFill>
    </w:rPr>
  </w:style>
  <w:style w:type="character" w:customStyle="1" w:styleId="28">
    <w:name w:val="标题 3 字符"/>
    <w:basedOn w:val="19"/>
    <w:link w:val="4"/>
    <w:qFormat/>
    <w:uiPriority w:val="9"/>
    <w:rPr>
      <w:rFonts w:asciiTheme="majorHAnsi" w:hAnsiTheme="majorHAnsi" w:eastAsiaTheme="majorEastAsia" w:cstheme="majorBidi"/>
      <w:b/>
      <w:bCs/>
      <w:color w:val="4472C4" w:themeColor="accent1"/>
      <w14:textFill>
        <w14:solidFill>
          <w14:schemeClr w14:val="accent1"/>
        </w14:solidFill>
      </w14:textFill>
    </w:rPr>
  </w:style>
  <w:style w:type="character" w:customStyle="1" w:styleId="29">
    <w:name w:val="标题 4 字符"/>
    <w:basedOn w:val="19"/>
    <w:link w:val="5"/>
    <w:qFormat/>
    <w:uiPriority w:val="9"/>
    <w:rPr>
      <w:rFonts w:asciiTheme="majorHAnsi" w:hAnsiTheme="majorHAnsi" w:eastAsiaTheme="majorEastAsia" w:cstheme="majorBidi"/>
      <w:b/>
      <w:bCs/>
      <w:i/>
      <w:iCs/>
      <w:color w:val="4472C4" w:themeColor="accent1"/>
      <w14:textFill>
        <w14:solidFill>
          <w14:schemeClr w14:val="accent1"/>
        </w14:solidFill>
      </w14:textFill>
    </w:rPr>
  </w:style>
  <w:style w:type="character" w:customStyle="1" w:styleId="30">
    <w:name w:val="副标题 字符"/>
    <w:basedOn w:val="19"/>
    <w:link w:val="12"/>
    <w:qFormat/>
    <w:uiPriority w:val="11"/>
    <w:rPr>
      <w:rFonts w:asciiTheme="majorHAnsi" w:hAnsiTheme="majorHAnsi" w:eastAsiaTheme="majorEastAsia" w:cstheme="majorBidi"/>
      <w:i/>
      <w:iCs/>
      <w:color w:val="4472C4" w:themeColor="accent1"/>
      <w:spacing w:val="15"/>
      <w:sz w:val="24"/>
      <w:szCs w:val="24"/>
      <w14:textFill>
        <w14:solidFill>
          <w14:schemeClr w14:val="accent1"/>
        </w14:solidFill>
      </w14:textFill>
    </w:rPr>
  </w:style>
  <w:style w:type="character" w:customStyle="1" w:styleId="31">
    <w:name w:val="标题 字符"/>
    <w:basedOn w:val="19"/>
    <w:link w:val="16"/>
    <w:qFormat/>
    <w:uiPriority w:val="10"/>
    <w:rPr>
      <w:rFonts w:asciiTheme="majorHAnsi" w:hAnsiTheme="majorHAnsi" w:eastAsiaTheme="majorEastAsia" w:cstheme="majorBidi"/>
      <w:color w:val="333F50" w:themeColor="text2" w:themeShade="BF"/>
      <w:spacing w:val="5"/>
      <w:kern w:val="28"/>
      <w:sz w:val="52"/>
      <w:szCs w:val="52"/>
    </w:rPr>
  </w:style>
  <w:style w:type="paragraph" w:styleId="32">
    <w:name w:val="List Paragraph"/>
    <w:basedOn w:val="1"/>
    <w:qFormat/>
    <w:uiPriority w:val="34"/>
    <w:pPr>
      <w:ind w:firstLine="420" w:firstLineChars="200"/>
    </w:pPr>
  </w:style>
  <w:style w:type="paragraph" w:customStyle="1" w:styleId="33">
    <w:name w:val="图片"/>
    <w:basedOn w:val="24"/>
    <w:link w:val="34"/>
    <w:qFormat/>
    <w:uiPriority w:val="0"/>
    <w:rPr>
      <w:rFonts w:eastAsia="宋体"/>
      <w:b/>
      <w:sz w:val="21"/>
      <w:lang w:eastAsia="zh"/>
    </w:rPr>
  </w:style>
  <w:style w:type="character" w:customStyle="1" w:styleId="34">
    <w:name w:val="图片 Char"/>
    <w:link w:val="33"/>
    <w:qFormat/>
    <w:uiPriority w:val="0"/>
    <w:rPr>
      <w:b/>
      <w:snapToGrid w:val="0"/>
      <w:color w:val="000000"/>
      <w:sz w:val="21"/>
      <w:szCs w:val="24"/>
      <w:lang w:eastAsia="zh"/>
    </w:rPr>
  </w:style>
  <w:style w:type="character" w:customStyle="1" w:styleId="35">
    <w:name w:val="页脚 字符"/>
    <w:basedOn w:val="19"/>
    <w:link w:val="9"/>
    <w:qFormat/>
    <w:uiPriority w:val="99"/>
    <w:rPr>
      <w:rFonts w:ascii="Calibri" w:hAnsi="Calibri" w:cs="21"/>
      <w:sz w:val="18"/>
      <w:szCs w:val="1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浙江理工大学</Company>
  <Pages>44</Pages>
  <Words>1295</Words>
  <Characters>1613</Characters>
  <Lines>1</Lines>
  <Paragraphs>1</Paragraphs>
  <TotalTime>3</TotalTime>
  <ScaleCrop>false</ScaleCrop>
  <LinksUpToDate>false</LinksUpToDate>
  <CharactersWithSpaces>1980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2023-01-01T07:04:00Z</dcterms:created>
  <dc:creator>zjh</dc:creator>
  <cp:lastModifiedBy>黄红洲</cp:lastModifiedBy>
  <dcterms:modified xsi:type="dcterms:W3CDTF">2026-01-03T16:27:18Z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DA6E0926A1994152AF8941BA789E9745_13</vt:lpwstr>
  </property>
  <property fmtid="{D5CDD505-2E9C-101B-9397-08002B2CF9AE}" pid="4" name="KSOTemplateDocerSaveRecord">
    <vt:lpwstr>eyJoZGlkIjoiNzczYWZhYjQ0NTFjNDQxYmFlN2E0MDRmMDc2NzI1ZjIiLCJ1c2VySWQiOiIxNTU1NDExMDcxIn0=</vt:lpwstr>
  </property>
</Properties>
</file>